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578" w:rsidRDefault="006F3578" w:rsidP="00061C2F">
      <w:pPr>
        <w:autoSpaceDE w:val="0"/>
        <w:autoSpaceDN w:val="0"/>
        <w:adjustRightInd w:val="0"/>
        <w:ind w:left="11199"/>
        <w:jc w:val="center"/>
        <w:outlineLvl w:val="0"/>
        <w:rPr>
          <w:sz w:val="28"/>
          <w:szCs w:val="28"/>
        </w:rPr>
      </w:pPr>
      <w:r>
        <w:rPr>
          <w:sz w:val="28"/>
          <w:szCs w:val="28"/>
        </w:rPr>
        <w:t>Приложение 1</w:t>
      </w:r>
    </w:p>
    <w:p w:rsidR="006F3578" w:rsidRDefault="006F3578" w:rsidP="00061C2F">
      <w:pPr>
        <w:autoSpaceDE w:val="0"/>
        <w:autoSpaceDN w:val="0"/>
        <w:adjustRightInd w:val="0"/>
        <w:ind w:left="11199"/>
        <w:jc w:val="center"/>
        <w:outlineLvl w:val="0"/>
        <w:rPr>
          <w:sz w:val="28"/>
          <w:szCs w:val="28"/>
        </w:rPr>
      </w:pPr>
      <w:r>
        <w:rPr>
          <w:sz w:val="28"/>
          <w:szCs w:val="28"/>
        </w:rPr>
        <w:t>к таблице поправок</w:t>
      </w:r>
    </w:p>
    <w:p w:rsidR="006F3578" w:rsidRDefault="006F3578" w:rsidP="00061C2F">
      <w:pPr>
        <w:autoSpaceDE w:val="0"/>
        <w:autoSpaceDN w:val="0"/>
        <w:adjustRightInd w:val="0"/>
        <w:ind w:left="11199"/>
        <w:jc w:val="center"/>
        <w:outlineLvl w:val="0"/>
        <w:rPr>
          <w:sz w:val="28"/>
          <w:szCs w:val="28"/>
        </w:rPr>
      </w:pPr>
    </w:p>
    <w:p w:rsidR="00061C2F" w:rsidRPr="00F40560" w:rsidRDefault="00180B61" w:rsidP="00061C2F">
      <w:pPr>
        <w:autoSpaceDE w:val="0"/>
        <w:autoSpaceDN w:val="0"/>
        <w:adjustRightInd w:val="0"/>
        <w:ind w:left="11199"/>
        <w:jc w:val="center"/>
        <w:outlineLvl w:val="0"/>
        <w:rPr>
          <w:sz w:val="28"/>
          <w:szCs w:val="28"/>
        </w:rPr>
      </w:pPr>
      <w:r w:rsidRPr="00170CD7">
        <w:rPr>
          <w:sz w:val="28"/>
          <w:szCs w:val="28"/>
        </w:rPr>
        <w:t xml:space="preserve">Приложение </w:t>
      </w:r>
      <w:r w:rsidR="0016040E">
        <w:rPr>
          <w:sz w:val="28"/>
          <w:szCs w:val="28"/>
        </w:rPr>
        <w:t>6</w:t>
      </w:r>
    </w:p>
    <w:p w:rsidR="00061C2F" w:rsidRDefault="00061C2F" w:rsidP="00061C2F">
      <w:pPr>
        <w:autoSpaceDE w:val="0"/>
        <w:autoSpaceDN w:val="0"/>
        <w:adjustRightInd w:val="0"/>
        <w:ind w:left="11199"/>
        <w:jc w:val="both"/>
        <w:rPr>
          <w:sz w:val="28"/>
          <w:szCs w:val="28"/>
        </w:rPr>
      </w:pPr>
      <w:r>
        <w:rPr>
          <w:sz w:val="28"/>
          <w:szCs w:val="28"/>
        </w:rPr>
        <w:t>к Закону Ивановской области</w:t>
      </w:r>
    </w:p>
    <w:p w:rsidR="00061C2F" w:rsidRDefault="001259E2" w:rsidP="00061C2F">
      <w:pPr>
        <w:autoSpaceDE w:val="0"/>
        <w:autoSpaceDN w:val="0"/>
        <w:adjustRightInd w:val="0"/>
        <w:ind w:left="11199"/>
        <w:jc w:val="both"/>
        <w:rPr>
          <w:sz w:val="28"/>
          <w:szCs w:val="28"/>
        </w:rPr>
      </w:pPr>
      <w:r>
        <w:rPr>
          <w:sz w:val="28"/>
          <w:szCs w:val="28"/>
        </w:rPr>
        <w:t>«</w:t>
      </w:r>
      <w:r w:rsidR="00061C2F">
        <w:rPr>
          <w:sz w:val="28"/>
          <w:szCs w:val="28"/>
        </w:rPr>
        <w:t>Об областном бюджете на 202</w:t>
      </w:r>
      <w:r w:rsidR="000B4E80">
        <w:rPr>
          <w:sz w:val="28"/>
          <w:szCs w:val="28"/>
        </w:rPr>
        <w:t>4</w:t>
      </w:r>
      <w:r w:rsidR="00061C2F">
        <w:rPr>
          <w:sz w:val="28"/>
          <w:szCs w:val="28"/>
        </w:rPr>
        <w:t xml:space="preserve"> год и на плановый период 202</w:t>
      </w:r>
      <w:r w:rsidR="000B4E80">
        <w:rPr>
          <w:sz w:val="28"/>
          <w:szCs w:val="28"/>
        </w:rPr>
        <w:t>5</w:t>
      </w:r>
      <w:r w:rsidR="00061C2F">
        <w:rPr>
          <w:sz w:val="28"/>
          <w:szCs w:val="28"/>
        </w:rPr>
        <w:t xml:space="preserve"> и 202</w:t>
      </w:r>
      <w:r w:rsidR="000B4E80">
        <w:rPr>
          <w:sz w:val="28"/>
          <w:szCs w:val="28"/>
        </w:rPr>
        <w:t>6</w:t>
      </w:r>
      <w:r w:rsidR="00061C2F">
        <w:rPr>
          <w:sz w:val="28"/>
          <w:szCs w:val="28"/>
        </w:rPr>
        <w:t xml:space="preserve"> годов</w:t>
      </w:r>
      <w:r>
        <w:rPr>
          <w:sz w:val="28"/>
          <w:szCs w:val="28"/>
        </w:rPr>
        <w:t>»</w:t>
      </w:r>
    </w:p>
    <w:p w:rsidR="00061C2F" w:rsidRDefault="00061C2F" w:rsidP="00061C2F">
      <w:pPr>
        <w:autoSpaceDE w:val="0"/>
        <w:autoSpaceDN w:val="0"/>
        <w:adjustRightInd w:val="0"/>
        <w:ind w:left="11199"/>
        <w:jc w:val="both"/>
        <w:rPr>
          <w:sz w:val="28"/>
          <w:szCs w:val="28"/>
        </w:rPr>
      </w:pPr>
      <w:r>
        <w:rPr>
          <w:sz w:val="28"/>
          <w:szCs w:val="28"/>
        </w:rPr>
        <w:t>от ________ № ___-ОЗ</w:t>
      </w:r>
    </w:p>
    <w:p w:rsidR="009A577C" w:rsidRPr="00596291" w:rsidRDefault="009A577C" w:rsidP="00A51664">
      <w:pPr>
        <w:autoSpaceDE w:val="0"/>
        <w:autoSpaceDN w:val="0"/>
        <w:adjustRightInd w:val="0"/>
        <w:jc w:val="center"/>
        <w:rPr>
          <w:rFonts w:eastAsia="Calibri"/>
          <w:bCs/>
          <w:sz w:val="28"/>
          <w:szCs w:val="28"/>
          <w:lang w:eastAsia="en-US"/>
        </w:rPr>
      </w:pP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Р</w:t>
      </w:r>
      <w:r w:rsidRPr="00EB14D5">
        <w:rPr>
          <w:rFonts w:eastAsia="Calibri"/>
          <w:b/>
          <w:bCs/>
          <w:sz w:val="28"/>
          <w:szCs w:val="28"/>
          <w:lang w:eastAsia="en-US"/>
        </w:rPr>
        <w:t>аспределение</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бюджетных ассигнований по целевым статьям</w:t>
      </w:r>
      <w:r>
        <w:rPr>
          <w:rFonts w:eastAsia="Calibri"/>
          <w:b/>
          <w:bCs/>
          <w:sz w:val="28"/>
          <w:szCs w:val="28"/>
          <w:lang w:eastAsia="en-US"/>
        </w:rPr>
        <w:t xml:space="preserve"> </w:t>
      </w:r>
      <w:r w:rsidRPr="00EB14D5">
        <w:rPr>
          <w:rFonts w:eastAsia="Calibri"/>
          <w:b/>
          <w:bCs/>
          <w:sz w:val="28"/>
          <w:szCs w:val="28"/>
          <w:lang w:eastAsia="en-US"/>
        </w:rPr>
        <w:t xml:space="preserve">(государственным программам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w:t>
      </w:r>
      <w:r>
        <w:rPr>
          <w:rFonts w:eastAsia="Calibri"/>
          <w:b/>
          <w:bCs/>
          <w:sz w:val="28"/>
          <w:szCs w:val="28"/>
          <w:lang w:eastAsia="en-US"/>
        </w:rPr>
        <w:t xml:space="preserve"> </w:t>
      </w:r>
      <w:r w:rsidRPr="00EB14D5">
        <w:rPr>
          <w:rFonts w:eastAsia="Calibri"/>
          <w:b/>
          <w:bCs/>
          <w:sz w:val="28"/>
          <w:szCs w:val="28"/>
          <w:lang w:eastAsia="en-US"/>
        </w:rPr>
        <w:t>и не включенным в государственные программы</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направлениям деятельности органов</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 xml:space="preserve">государственной власти </w:t>
      </w:r>
      <w:r>
        <w:rPr>
          <w:rFonts w:eastAsia="Calibri"/>
          <w:b/>
          <w:bCs/>
          <w:sz w:val="28"/>
          <w:szCs w:val="28"/>
          <w:lang w:eastAsia="en-US"/>
        </w:rPr>
        <w:t>И</w:t>
      </w:r>
      <w:r w:rsidRPr="00EB14D5">
        <w:rPr>
          <w:rFonts w:eastAsia="Calibri"/>
          <w:b/>
          <w:bCs/>
          <w:sz w:val="28"/>
          <w:szCs w:val="28"/>
          <w:lang w:eastAsia="en-US"/>
        </w:rPr>
        <w:t>вановской области (государственных</w:t>
      </w:r>
      <w:r>
        <w:rPr>
          <w:rFonts w:eastAsia="Calibri"/>
          <w:b/>
          <w:bCs/>
          <w:sz w:val="28"/>
          <w:szCs w:val="28"/>
          <w:lang w:eastAsia="en-US"/>
        </w:rPr>
        <w:t xml:space="preserve"> </w:t>
      </w:r>
      <w:r w:rsidRPr="00EB14D5">
        <w:rPr>
          <w:rFonts w:eastAsia="Calibri"/>
          <w:b/>
          <w:bCs/>
          <w:sz w:val="28"/>
          <w:szCs w:val="28"/>
          <w:lang w:eastAsia="en-US"/>
        </w:rPr>
        <w:t xml:space="preserve">органов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группам видов расходов</w:t>
      </w:r>
    </w:p>
    <w:p w:rsidR="00A51664"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классификации расходов областного бюджета на 202</w:t>
      </w:r>
      <w:r w:rsidR="000B4E80">
        <w:rPr>
          <w:rFonts w:eastAsia="Calibri"/>
          <w:b/>
          <w:bCs/>
          <w:sz w:val="28"/>
          <w:szCs w:val="28"/>
          <w:lang w:eastAsia="en-US"/>
        </w:rPr>
        <w:t>4</w:t>
      </w:r>
      <w:r w:rsidRPr="00EB14D5">
        <w:rPr>
          <w:rFonts w:eastAsia="Calibri"/>
          <w:b/>
          <w:bCs/>
          <w:sz w:val="28"/>
          <w:szCs w:val="28"/>
          <w:lang w:eastAsia="en-US"/>
        </w:rPr>
        <w:t xml:space="preserve"> год</w:t>
      </w:r>
      <w:r>
        <w:rPr>
          <w:rFonts w:eastAsia="Calibri"/>
          <w:b/>
          <w:bCs/>
          <w:sz w:val="28"/>
          <w:szCs w:val="28"/>
          <w:lang w:eastAsia="en-US"/>
        </w:rPr>
        <w:t xml:space="preserve"> </w:t>
      </w:r>
    </w:p>
    <w:p w:rsidR="00A51664" w:rsidRDefault="00A51664" w:rsidP="00A51664">
      <w:pPr>
        <w:autoSpaceDE w:val="0"/>
        <w:autoSpaceDN w:val="0"/>
        <w:adjustRightInd w:val="0"/>
        <w:jc w:val="center"/>
        <w:rPr>
          <w:rFonts w:eastAsia="Calibri"/>
          <w:bCs/>
          <w:sz w:val="28"/>
          <w:szCs w:val="28"/>
          <w:lang w:eastAsia="en-US"/>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8"/>
        <w:gridCol w:w="1741"/>
        <w:gridCol w:w="1387"/>
        <w:gridCol w:w="2106"/>
      </w:tblGrid>
      <w:tr w:rsidR="001259E2" w:rsidRPr="001259E2" w:rsidTr="001259E2">
        <w:trPr>
          <w:trHeight w:val="20"/>
        </w:trPr>
        <w:tc>
          <w:tcPr>
            <w:tcW w:w="9928" w:type="dxa"/>
            <w:shd w:val="clear" w:color="auto" w:fill="auto"/>
          </w:tcPr>
          <w:p w:rsidR="001259E2" w:rsidRPr="001259E2" w:rsidRDefault="001259E2" w:rsidP="00570B1A">
            <w:pPr>
              <w:autoSpaceDE w:val="0"/>
              <w:autoSpaceDN w:val="0"/>
              <w:adjustRightInd w:val="0"/>
              <w:jc w:val="center"/>
              <w:rPr>
                <w:rFonts w:eastAsiaTheme="minorHAnsi"/>
                <w:bCs/>
                <w:sz w:val="28"/>
                <w:szCs w:val="28"/>
                <w:lang w:eastAsia="en-US"/>
              </w:rPr>
            </w:pPr>
            <w:r w:rsidRPr="001259E2">
              <w:rPr>
                <w:rFonts w:eastAsiaTheme="minorHAnsi"/>
                <w:bCs/>
                <w:sz w:val="28"/>
                <w:szCs w:val="28"/>
                <w:lang w:eastAsia="en-US"/>
              </w:rPr>
              <w:t>Наименование</w:t>
            </w:r>
          </w:p>
        </w:tc>
        <w:tc>
          <w:tcPr>
            <w:tcW w:w="1741" w:type="dxa"/>
            <w:shd w:val="clear" w:color="auto" w:fill="auto"/>
          </w:tcPr>
          <w:p w:rsidR="001259E2" w:rsidRPr="001259E2" w:rsidRDefault="001259E2" w:rsidP="001259E2">
            <w:pPr>
              <w:autoSpaceDE w:val="0"/>
              <w:autoSpaceDN w:val="0"/>
              <w:adjustRightInd w:val="0"/>
              <w:jc w:val="center"/>
              <w:rPr>
                <w:rFonts w:eastAsiaTheme="minorHAnsi"/>
                <w:bCs/>
                <w:sz w:val="28"/>
                <w:szCs w:val="28"/>
                <w:lang w:eastAsia="en-US"/>
              </w:rPr>
            </w:pPr>
            <w:r w:rsidRPr="001259E2">
              <w:rPr>
                <w:rFonts w:eastAsiaTheme="minorHAnsi"/>
                <w:bCs/>
                <w:sz w:val="28"/>
                <w:szCs w:val="28"/>
                <w:lang w:eastAsia="en-US"/>
              </w:rPr>
              <w:t xml:space="preserve">Целевая статья </w:t>
            </w:r>
          </w:p>
        </w:tc>
        <w:tc>
          <w:tcPr>
            <w:tcW w:w="1387" w:type="dxa"/>
            <w:shd w:val="clear" w:color="auto" w:fill="auto"/>
          </w:tcPr>
          <w:p w:rsidR="001259E2" w:rsidRPr="001259E2" w:rsidRDefault="001259E2" w:rsidP="001259E2">
            <w:pPr>
              <w:autoSpaceDE w:val="0"/>
              <w:autoSpaceDN w:val="0"/>
              <w:adjustRightInd w:val="0"/>
              <w:jc w:val="center"/>
              <w:rPr>
                <w:rFonts w:eastAsiaTheme="minorHAnsi"/>
                <w:bCs/>
                <w:sz w:val="28"/>
                <w:szCs w:val="28"/>
                <w:lang w:eastAsia="en-US"/>
              </w:rPr>
            </w:pPr>
            <w:r w:rsidRPr="001259E2">
              <w:rPr>
                <w:rFonts w:eastAsiaTheme="minorHAnsi"/>
                <w:bCs/>
                <w:sz w:val="28"/>
                <w:szCs w:val="28"/>
                <w:lang w:eastAsia="en-US"/>
              </w:rPr>
              <w:t xml:space="preserve">Вид расходов </w:t>
            </w:r>
          </w:p>
        </w:tc>
        <w:tc>
          <w:tcPr>
            <w:tcW w:w="2106" w:type="dxa"/>
            <w:shd w:val="clear" w:color="auto" w:fill="auto"/>
          </w:tcPr>
          <w:p w:rsidR="001259E2" w:rsidRPr="001259E2" w:rsidRDefault="001259E2" w:rsidP="001259E2">
            <w:pPr>
              <w:autoSpaceDE w:val="0"/>
              <w:autoSpaceDN w:val="0"/>
              <w:adjustRightInd w:val="0"/>
              <w:jc w:val="center"/>
              <w:rPr>
                <w:rFonts w:eastAsiaTheme="minorHAnsi"/>
                <w:bCs/>
                <w:sz w:val="28"/>
                <w:szCs w:val="28"/>
                <w:lang w:eastAsia="en-US"/>
              </w:rPr>
            </w:pPr>
            <w:r w:rsidRPr="001259E2">
              <w:rPr>
                <w:rFonts w:eastAsiaTheme="minorHAnsi"/>
                <w:bCs/>
                <w:sz w:val="28"/>
                <w:szCs w:val="28"/>
                <w:lang w:eastAsia="en-US"/>
              </w:rPr>
              <w:t xml:space="preserve">Сумма, руб. </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Развитие здравоохранения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0100000000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12933480800,92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1489498423,63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Развитие системы оказания первичной медико-санитарной помощи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46889100,00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Приобретение и установка модульных конструкций фельдшерско-акушерских пунктов и врачебных амбулаторий для населенных пунктов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011N106800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5250000,00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011N155540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41639100,00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Борьба с сердечно-сосудистыми заболеваниями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243014352,53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011N224500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5589100,00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011N251920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90195454,55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011N255860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147229797,98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Борьба с онкологическими заболеваниями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44451616,16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011N351900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44451616,16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011N700000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154908545,45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011N751140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154908545,45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Модернизация первичного звена здравоохранения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011N900000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999955609,49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Реализация региональных проектов модернизации первичного звена здравоохранения (Капитальный ремонт объектов недвижимого имущества </w:t>
            </w:r>
            <w:r w:rsidRPr="001259E2">
              <w:rPr>
                <w:color w:val="000000"/>
                <w:sz w:val="28"/>
                <w:szCs w:val="28"/>
              </w:rPr>
              <w:lastRenderedPageBreak/>
              <w:t>медицинских организаций)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lastRenderedPageBreak/>
              <w:t>011N953651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128279655,80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lastRenderedPageBreak/>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011N953652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6210000,00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011N953653</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314388940,87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011N953654</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481538308,92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011N953655</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68500000,00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011N990410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1038703,90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Старшее поколение</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011P300000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279200,00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Проведение вакцинации против пневмококковой инфекции граждан старше трудоспособного возраста из групп риска, проживающих в организациях </w:t>
            </w:r>
            <w:r w:rsidRPr="001259E2">
              <w:rPr>
                <w:color w:val="000000"/>
                <w:sz w:val="28"/>
                <w:szCs w:val="28"/>
              </w:rPr>
              <w:lastRenderedPageBreak/>
              <w:t>социального обслуживания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lastRenderedPageBreak/>
              <w:t>011P354680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279200,00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lastRenderedPageBreak/>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151950393,22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Обеспечение расширенного неонатального скрининга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17298565,26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01201R3850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17298565,26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Оптимальная для восстановления здоровья медицинская реабилитация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0120200000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97369569,89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01202R7520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97369569,89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Борьба с сахарным диабетом</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0120300000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37282258,07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01203R1060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1050752,69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01203R1070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36231505,38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8627247885,84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Укрепление материально-технической базы областных учреждений здравоохранения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416193570,34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0130100030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359672665,43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lastRenderedPageBreak/>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0130100040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10652682,82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Приобретение производственного и хозяйственного инвентаря, включая медицинскую мебель, областными учреждениями здравоохранения, осуществляющими деятельность в сфере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0130100060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6900126,66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Мероприятия по обеспечению антитеррористической защищенности областных учреждений здравоохранения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0130105180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1119032,00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Материально-техническое оснащение учреждений здравоохранения после проведения капитальных ремонтов в целях получения лицензии на осуществление медицинской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0130105190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17505143,43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Благоустройство территории областных учреждений здравоохранения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0130108700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20343920,00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Обеспечение оказания первичной медико-санитарной помощи в амбулаторных условиях</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38893829,65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1259E2">
              <w:rPr>
                <w:color w:val="000000"/>
                <w:sz w:val="28"/>
                <w:szCs w:val="28"/>
              </w:rPr>
              <w:t>муковисцидозом</w:t>
            </w:r>
            <w:proofErr w:type="spellEnd"/>
            <w:r w:rsidRPr="001259E2">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1259E2">
              <w:rPr>
                <w:color w:val="000000"/>
                <w:sz w:val="28"/>
                <w:szCs w:val="28"/>
              </w:rPr>
              <w:t>гемолитико</w:t>
            </w:r>
            <w:proofErr w:type="spellEnd"/>
            <w:r w:rsidRPr="001259E2">
              <w:rPr>
                <w:color w:val="000000"/>
                <w:sz w:val="28"/>
                <w:szCs w:val="28"/>
              </w:rPr>
              <w:t xml:space="preserve">-уремическим синдромом, юношеским артритом с системным началом, </w:t>
            </w:r>
            <w:proofErr w:type="spellStart"/>
            <w:r w:rsidRPr="001259E2">
              <w:rPr>
                <w:color w:val="000000"/>
                <w:sz w:val="28"/>
                <w:szCs w:val="28"/>
              </w:rPr>
              <w:t>мукополисахаридозом</w:t>
            </w:r>
            <w:proofErr w:type="spellEnd"/>
            <w:r w:rsidRPr="001259E2">
              <w:rPr>
                <w:color w:val="000000"/>
                <w:sz w:val="28"/>
                <w:szCs w:val="28"/>
              </w:rPr>
              <w:t xml:space="preserve"> I, II и VI типов, </w:t>
            </w:r>
            <w:proofErr w:type="spellStart"/>
            <w:r w:rsidRPr="001259E2">
              <w:rPr>
                <w:color w:val="000000"/>
                <w:sz w:val="28"/>
                <w:szCs w:val="28"/>
              </w:rPr>
              <w:t>апластической</w:t>
            </w:r>
            <w:proofErr w:type="spellEnd"/>
            <w:r w:rsidRPr="001259E2">
              <w:rPr>
                <w:color w:val="000000"/>
                <w:sz w:val="28"/>
                <w:szCs w:val="28"/>
              </w:rPr>
              <w:t xml:space="preserve"> анемией неуточненной, наследственным дефицитом факторов II (фибриногена), VII (лабильного), X (Стюарта-</w:t>
            </w:r>
            <w:proofErr w:type="spellStart"/>
            <w:r w:rsidRPr="001259E2">
              <w:rPr>
                <w:color w:val="000000"/>
                <w:sz w:val="28"/>
                <w:szCs w:val="28"/>
              </w:rPr>
              <w:t>Прауэра</w:t>
            </w:r>
            <w:proofErr w:type="spellEnd"/>
            <w:r w:rsidRPr="001259E2">
              <w:rPr>
                <w:color w:val="000000"/>
                <w:sz w:val="28"/>
                <w:szCs w:val="28"/>
              </w:rPr>
              <w:t>), а также после трансплантации органов и (или) тканей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0130227700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3146000,00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Финансовое обеспечение мероприятий, направленных на проведение </w:t>
            </w:r>
            <w:proofErr w:type="spellStart"/>
            <w:r w:rsidRPr="001259E2">
              <w:rPr>
                <w:color w:val="000000"/>
                <w:sz w:val="28"/>
                <w:szCs w:val="28"/>
              </w:rPr>
              <w:t>пренатальной</w:t>
            </w:r>
            <w:proofErr w:type="spellEnd"/>
            <w:r w:rsidRPr="001259E2">
              <w:rPr>
                <w:color w:val="000000"/>
                <w:sz w:val="28"/>
                <w:szCs w:val="28"/>
              </w:rPr>
              <w:t xml:space="preserve"> (дородовой) диагностики нарушений развития ребенка у беременных женщин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0130281900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11582497,00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0130281910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3440709,00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01302R2021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14527419,35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01302R2022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4181720,43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01302R2023</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2015483,87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Обеспечение оказания паллиативной медицинской помощи жителям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39187193,55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0130424600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1213000,00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01304R2011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25674301,08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01304R2012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12299892,47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Организация обязательного медицинского страхования на территории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0130600000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5120638100,00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Обязательное медицинское страхование неработающего населения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0130671100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5120638100,00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Меры социальной поддержки в сфере здравоохранения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0130700000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92062378,00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color w:val="000000"/>
                <w:sz w:val="28"/>
                <w:szCs w:val="28"/>
              </w:rPr>
              <w:t>«</w:t>
            </w:r>
            <w:r w:rsidRPr="001259E2">
              <w:rPr>
                <w:color w:val="000000"/>
                <w:sz w:val="28"/>
                <w:szCs w:val="28"/>
              </w:rPr>
              <w:t>искусственная почка</w:t>
            </w:r>
            <w:r>
              <w:rPr>
                <w:color w:val="000000"/>
                <w:sz w:val="28"/>
                <w:szCs w:val="28"/>
              </w:rPr>
              <w:t>»</w:t>
            </w:r>
            <w:r w:rsidRPr="001259E2">
              <w:rPr>
                <w:color w:val="000000"/>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0130770890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1778684,00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w:t>
            </w:r>
            <w:r w:rsidR="00570B1A">
              <w:rPr>
                <w:color w:val="000000"/>
                <w:sz w:val="28"/>
                <w:szCs w:val="28"/>
              </w:rPr>
              <w:t>№</w:t>
            </w:r>
            <w:r w:rsidRPr="001259E2">
              <w:rPr>
                <w:color w:val="000000"/>
                <w:sz w:val="28"/>
                <w:szCs w:val="28"/>
              </w:rPr>
              <w:t xml:space="preserve"> 93-ОЗ </w:t>
            </w:r>
            <w:r>
              <w:rPr>
                <w:color w:val="000000"/>
                <w:sz w:val="28"/>
                <w:szCs w:val="28"/>
              </w:rPr>
              <w:t>«</w:t>
            </w:r>
            <w:r w:rsidRPr="001259E2">
              <w:rPr>
                <w:color w:val="000000"/>
                <w:sz w:val="28"/>
                <w:szCs w:val="28"/>
              </w:rPr>
              <w:t>Об отдельных вопросах организации охраны здоровья граждан в Ивановской области</w:t>
            </w:r>
            <w:r>
              <w:rPr>
                <w:color w:val="000000"/>
                <w:sz w:val="28"/>
                <w:szCs w:val="28"/>
              </w:rPr>
              <w:t>»</w:t>
            </w:r>
            <w:r w:rsidRPr="001259E2">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0130771080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240694,00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Обеспечение лиц, состоящих на диспансерном учете в ОБУЗ </w:t>
            </w:r>
            <w:r>
              <w:rPr>
                <w:color w:val="000000"/>
                <w:sz w:val="28"/>
                <w:szCs w:val="28"/>
              </w:rPr>
              <w:t>«</w:t>
            </w:r>
            <w:r w:rsidRPr="001259E2">
              <w:rPr>
                <w:color w:val="000000"/>
                <w:sz w:val="28"/>
                <w:szCs w:val="28"/>
              </w:rPr>
              <w:t xml:space="preserve">Областной противотуберкулезный диспансер имени М.Б. </w:t>
            </w:r>
            <w:proofErr w:type="spellStart"/>
            <w:r w:rsidRPr="001259E2">
              <w:rPr>
                <w:color w:val="000000"/>
                <w:sz w:val="28"/>
                <w:szCs w:val="28"/>
              </w:rPr>
              <w:t>Стоюнина</w:t>
            </w:r>
            <w:proofErr w:type="spellEnd"/>
            <w:r>
              <w:rPr>
                <w:color w:val="000000"/>
                <w:sz w:val="28"/>
                <w:szCs w:val="28"/>
              </w:rPr>
              <w:t>»</w:t>
            </w:r>
            <w:r w:rsidRPr="001259E2">
              <w:rPr>
                <w:color w:val="000000"/>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0130771090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0130771260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9643000,00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0130771280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0130771290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Единовременная выплата фельдшерам выездных бригад скорой 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0130771420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01307R1380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Обеспечение лекарственными препаратами, медицинскими изделиями и лечебным питанием отдельных групп населения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2920272814,30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0130820020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33134990,72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0130822870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21816029,00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0130822880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24768256,40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0130851610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6888009,09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0130851610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68880090,91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0130854600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27149236,36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0130854600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271492363,64</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w:t>
            </w:r>
            <w:r w:rsidR="00570B1A">
              <w:rPr>
                <w:color w:val="000000"/>
                <w:sz w:val="28"/>
                <w:szCs w:val="28"/>
              </w:rPr>
              <w:t>№</w:t>
            </w:r>
            <w:r w:rsidRPr="001259E2">
              <w:rPr>
                <w:color w:val="000000"/>
                <w:sz w:val="28"/>
                <w:szCs w:val="28"/>
              </w:rPr>
              <w:t xml:space="preserve"> 890 </w:t>
            </w:r>
            <w:r>
              <w:rPr>
                <w:color w:val="000000"/>
                <w:sz w:val="28"/>
                <w:szCs w:val="28"/>
              </w:rPr>
              <w:t>«</w:t>
            </w:r>
            <w:r w:rsidRPr="001259E2">
              <w:rPr>
                <w:color w:val="000000"/>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color w:val="000000"/>
                <w:sz w:val="28"/>
                <w:szCs w:val="28"/>
              </w:rPr>
              <w:t>»</w:t>
            </w:r>
            <w:r w:rsidRPr="001259E2">
              <w:rPr>
                <w:color w:val="000000"/>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0130871240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99868,36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0130871310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72021248,28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0130871310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1800531207,13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0130890320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443491514,41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граждан лекарственными препаратами и специализированными продуктами лечебного питания во исполнение судебных актов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0130890320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2664784098,23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Обеспечение функционирования деятельности учреждений здравоохранения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366193600,05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0140100180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14509530,94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0140100180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11796747,68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0140100180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6590,00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0140100190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0140101200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3776040,00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0140101970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102194354,02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0140103700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172610337,41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и осуществление мероприятий по оказанию помощи лицам, находящимся в состоянии алкогольного, наркотического или иного токсического опьянения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0140105170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16300000,00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Оказание первичной медико-санитарной помощи в амбулаторных условиях</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402931372,51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0140200070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353611140,87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0140200110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49320231,64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Оказание паллиативной медицинской помощи жителям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198670598,80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0140309800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60712068,80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Финансовое обеспечение паллиативной медицинской помощи, оказываемой в стационарных условиях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0140387300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137958530,00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Оказание специализированной медицинской помощи жителям Ивановской области. Совершенствование оказания скорой, в том числе скорой специализированной медицинской помощи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1696988526,87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0140400080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1136268468,52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0140400090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65099374,85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Проведение </w:t>
            </w:r>
            <w:proofErr w:type="gramStart"/>
            <w:r w:rsidRPr="001259E2">
              <w:rPr>
                <w:color w:val="000000"/>
                <w:sz w:val="28"/>
                <w:szCs w:val="28"/>
              </w:rPr>
              <w:t>патолого-анатомических</w:t>
            </w:r>
            <w:proofErr w:type="gramEnd"/>
            <w:r w:rsidRPr="001259E2">
              <w:rPr>
                <w:color w:val="000000"/>
                <w:sz w:val="28"/>
                <w:szCs w:val="28"/>
              </w:rPr>
              <w:t xml:space="preserve"> вскрытий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0140402500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43057554,50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0140407300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50000912,00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0140408300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5625000,00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0140408400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154310362,00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Оказание медицинской помощи </w:t>
            </w:r>
            <w:proofErr w:type="spellStart"/>
            <w:r w:rsidRPr="001259E2">
              <w:rPr>
                <w:color w:val="000000"/>
                <w:sz w:val="28"/>
                <w:szCs w:val="28"/>
              </w:rPr>
              <w:t>авиамедицинскими</w:t>
            </w:r>
            <w:proofErr w:type="spellEnd"/>
            <w:r w:rsidRPr="001259E2">
              <w:rPr>
                <w:color w:val="000000"/>
                <w:sz w:val="28"/>
                <w:szCs w:val="28"/>
              </w:rPr>
              <w:t xml:space="preserve">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0140408500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8418735,00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01404R4020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234208120,00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Развитие образования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0200000000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14338248946,76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361090801,26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Современная школа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123123025,63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(Субсидии бюджетам муниципальных районов и городских округов Ивановской области на создание детских технопарков </w:t>
            </w:r>
            <w:r>
              <w:rPr>
                <w:color w:val="000000"/>
                <w:sz w:val="28"/>
                <w:szCs w:val="28"/>
              </w:rPr>
              <w:t>«</w:t>
            </w:r>
            <w:proofErr w:type="spellStart"/>
            <w:r w:rsidRPr="001259E2">
              <w:rPr>
                <w:color w:val="000000"/>
                <w:sz w:val="28"/>
                <w:szCs w:val="28"/>
              </w:rPr>
              <w:t>Кванториум</w:t>
            </w:r>
            <w:proofErr w:type="spellEnd"/>
            <w:r>
              <w:rPr>
                <w:color w:val="000000"/>
                <w:sz w:val="28"/>
                <w:szCs w:val="28"/>
              </w:rPr>
              <w:t>»</w:t>
            </w:r>
            <w:r w:rsidRPr="001259E2">
              <w:rPr>
                <w:color w:val="000000"/>
                <w:sz w:val="28"/>
                <w:szCs w:val="28"/>
              </w:rPr>
              <w:t>)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021E151721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63520404,09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(Создание и функционирование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021E151723</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33205353,54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021E152560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новых мест в общеобразовательных организациях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021E155200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15397268,00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Успех каждого ребенка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28500911,70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(Субсидии бюджетам муниципальных районов и городских округов Ивановской области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021E250981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19778020,24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государственных общеобразовательных организациях условий для занятия физической культурой и спортом)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021E250982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4944505,06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021E251710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3778386,40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Цифровая образовательная среда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135665252,53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Обновление материально-технической базы образовательных организаций для внедрения цифровой образовательной среды и развития </w:t>
            </w:r>
            <w:proofErr w:type="gramStart"/>
            <w:r w:rsidRPr="001259E2">
              <w:rPr>
                <w:color w:val="000000"/>
                <w:sz w:val="28"/>
                <w:szCs w:val="28"/>
              </w:rPr>
              <w:t>цифровых навыков</w:t>
            </w:r>
            <w:proofErr w:type="gramEnd"/>
            <w:r w:rsidRPr="001259E2">
              <w:rPr>
                <w:color w:val="000000"/>
                <w:sz w:val="28"/>
                <w:szCs w:val="28"/>
              </w:rPr>
              <w:t xml:space="preserve"> обучающихся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021E452130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135665252,53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Социальная активность</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021E800000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17848722,10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021E820160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7366398,87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практик поддержки добровольчества (</w:t>
            </w:r>
            <w:proofErr w:type="spellStart"/>
            <w:r w:rsidRPr="001259E2">
              <w:rPr>
                <w:color w:val="000000"/>
                <w:sz w:val="28"/>
                <w:szCs w:val="28"/>
              </w:rPr>
              <w:t>волонтерства</w:t>
            </w:r>
            <w:proofErr w:type="spellEnd"/>
            <w:r w:rsidRPr="001259E2">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1259E2">
              <w:rPr>
                <w:color w:val="000000"/>
                <w:sz w:val="28"/>
                <w:szCs w:val="28"/>
              </w:rPr>
              <w:t>волонтерства</w:t>
            </w:r>
            <w:proofErr w:type="spellEnd"/>
            <w:r w:rsidRPr="001259E2">
              <w:rPr>
                <w:color w:val="000000"/>
                <w:sz w:val="28"/>
                <w:szCs w:val="28"/>
              </w:rPr>
              <w:t xml:space="preserve">) </w:t>
            </w:r>
            <w:r>
              <w:rPr>
                <w:color w:val="000000"/>
                <w:sz w:val="28"/>
                <w:szCs w:val="28"/>
              </w:rPr>
              <w:t>«</w:t>
            </w:r>
            <w:r w:rsidRPr="001259E2">
              <w:rPr>
                <w:color w:val="000000"/>
                <w:sz w:val="28"/>
                <w:szCs w:val="28"/>
              </w:rPr>
              <w:t>Регион добрых дел</w:t>
            </w:r>
            <w:r>
              <w:rPr>
                <w:color w:val="000000"/>
                <w:sz w:val="28"/>
                <w:szCs w:val="28"/>
              </w:rPr>
              <w:t>»</w:t>
            </w:r>
            <w:r w:rsidRPr="001259E2">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021E854120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9482323,23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021E861170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Патриотическое воспитание граждан Российской Федерации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021EВ00000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55952889,30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021EВ51791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5481099,36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021EВ51792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50471789,94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731821027,63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Модернизация школьной системы образования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0220200000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601921027,63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модернизации школьных систем образования (Капитальный ремонт и оснащение государственных общеобразовательных организаций)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02202R7501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178983548,40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02202R7502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414743469,23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02202А7502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8194010,00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Оснащение прогулочных площадок образовательных организаций, реализующих программы дошкольного образования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0220300000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129900000,00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Иные межбюджетные трансферты бюджетам муниципальных районов и городских округов Ивановской области на оснащение прогулочных площадок муниципальных образовательных организаций, реализующих программу дошкольного образования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0220381120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129900000,00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10663989469,57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Развитие общего, профессионального и дополнительного образования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10143153573,03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Научно-методическое сопровождение мероприятий по формированию </w:t>
            </w:r>
            <w:proofErr w:type="spellStart"/>
            <w:r w:rsidRPr="001259E2">
              <w:rPr>
                <w:color w:val="000000"/>
                <w:sz w:val="28"/>
                <w:szCs w:val="28"/>
              </w:rPr>
              <w:t>здоровьесберегающей</w:t>
            </w:r>
            <w:proofErr w:type="spellEnd"/>
            <w:r w:rsidRPr="001259E2">
              <w:rPr>
                <w:color w:val="000000"/>
                <w:sz w:val="28"/>
                <w:szCs w:val="28"/>
              </w:rPr>
              <w:t xml:space="preserve">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0230100220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0230100230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169150,00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0230100240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962797,75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0230100260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1844506,66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0230100420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0230100450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147500,00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Приобретение и (или) установка оборудования для обеспечения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0230101180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44880155,55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0230102280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1338422,00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0230103400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106256988,26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0230103600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3481938,16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Организационная и финансовая поддержка Всероссийского чемпионатного движения по профессиональному мастерству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0230105110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14544126,10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0230105130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15108251,76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0230105140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32669784,00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участия детей и молодежи в международных, всероссийских, межрегиональных мероприятиях естественнонаучной, художественной, туристско-краеведческой,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0230105400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3673400,00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0230106900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и модернизация единой телекоммуникационной сети, программного обеспечения и цифровой образовательной платформы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0230120040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3088700,00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0230120110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401100,00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0230122930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522000,00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Гранты в форме субсидий на реализацию инновационного проекта по созданию и обеспечению функционирования </w:t>
            </w:r>
            <w:r>
              <w:rPr>
                <w:color w:val="000000"/>
                <w:sz w:val="28"/>
                <w:szCs w:val="28"/>
              </w:rPr>
              <w:t>«</w:t>
            </w:r>
            <w:r w:rsidRPr="001259E2">
              <w:rPr>
                <w:color w:val="000000"/>
                <w:sz w:val="28"/>
                <w:szCs w:val="28"/>
              </w:rPr>
              <w:t>Ресурсного класса</w:t>
            </w:r>
            <w:r>
              <w:rPr>
                <w:color w:val="000000"/>
                <w:sz w:val="28"/>
                <w:szCs w:val="28"/>
              </w:rPr>
              <w:t>»</w:t>
            </w:r>
            <w:r w:rsidRPr="001259E2">
              <w:rPr>
                <w:color w:val="000000"/>
                <w:sz w:val="28"/>
                <w:szCs w:val="28"/>
              </w:rPr>
              <w:t xml:space="preserve"> для обучающихся с расстройством аутистического спектра на базе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0230161900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5562154,94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0230170780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98008944,00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0230180150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4317009611,00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0230180160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47356780,25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0230180170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3627065173,00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капитальный ремонт объектов общего образования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0230181020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54475105,80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0230181090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197331120,00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0230181950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0230185500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19716840,00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Субсидии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w:t>
            </w:r>
            <w:r>
              <w:rPr>
                <w:color w:val="000000"/>
                <w:sz w:val="28"/>
                <w:szCs w:val="28"/>
              </w:rPr>
              <w:t>«</w:t>
            </w:r>
            <w:r w:rsidRPr="001259E2">
              <w:rPr>
                <w:color w:val="000000"/>
                <w:sz w:val="28"/>
                <w:szCs w:val="28"/>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Pr>
                <w:color w:val="000000"/>
                <w:sz w:val="28"/>
                <w:szCs w:val="28"/>
              </w:rPr>
              <w:t>»</w:t>
            </w:r>
            <w:r w:rsidRPr="001259E2">
              <w:rPr>
                <w:color w:val="000000"/>
                <w:sz w:val="28"/>
                <w:szCs w:val="28"/>
              </w:rPr>
              <w:t xml:space="preserve">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0230188900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294000000,00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color w:val="000000"/>
                <w:sz w:val="28"/>
                <w:szCs w:val="28"/>
              </w:rPr>
              <w:t>«</w:t>
            </w:r>
            <w:r w:rsidRPr="001259E2">
              <w:rPr>
                <w:color w:val="000000"/>
                <w:sz w:val="28"/>
                <w:szCs w:val="28"/>
              </w:rPr>
              <w:t>О воинской обязанности и военной службе</w:t>
            </w:r>
            <w:r>
              <w:rPr>
                <w:color w:val="000000"/>
                <w:sz w:val="28"/>
                <w:szCs w:val="28"/>
              </w:rPr>
              <w:t>»</w:t>
            </w:r>
            <w:r w:rsidRPr="001259E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0230189700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44254423,80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0230190020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Присуждение областных премий одаренным обучающимся и денежных поощрений наставникам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0230190040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5950000,00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02301R3031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328885200,00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02301R3032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25232800,00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02301R3041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530237673,00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02301R3042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10642327,00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02301R3630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54449600,00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Социальная поддержка в сфере образования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510835896,54</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0230270080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122500,00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0230270090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11587912,00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0230270970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142553153,57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0230271040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19803939,48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0230271040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24422060,52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0230271050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3317757,19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Единовременная выплата педагогическим работникам для оплаты ипотечного кредита, в том числе первоначального взноса при получении ипотечного кредита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0230271450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color w:val="000000"/>
                <w:sz w:val="28"/>
                <w:szCs w:val="28"/>
              </w:rPr>
              <w:t>«</w:t>
            </w:r>
            <w:r w:rsidRPr="001259E2">
              <w:rPr>
                <w:color w:val="000000"/>
                <w:sz w:val="28"/>
                <w:szCs w:val="28"/>
              </w:rPr>
              <w:t>О воинской обязанности и военной службе</w:t>
            </w:r>
            <w:r>
              <w:rPr>
                <w:color w:val="000000"/>
                <w:sz w:val="28"/>
                <w:szCs w:val="28"/>
              </w:rPr>
              <w:t>»</w:t>
            </w:r>
            <w:r w:rsidRPr="001259E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0230271500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9840000,00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Ежегодная социальная выплата работникам областных государственных и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0230272000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253300,00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Ежегодная социальная выплата работникам областных государственных и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0230272000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138450000,00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0230280090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659061,00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0230280100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32125080,00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0230280110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70368595,21</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 xml:space="preserve">Иные межбюджетные трансферты бюджетам муниципальных районов и городских округов Ивановской области на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w:t>
            </w:r>
            <w:r w:rsidR="00570B1A">
              <w:rPr>
                <w:color w:val="000000"/>
                <w:sz w:val="28"/>
                <w:szCs w:val="28"/>
              </w:rPr>
              <w:t>№</w:t>
            </w:r>
            <w:r w:rsidRPr="001259E2">
              <w:rPr>
                <w:color w:val="000000"/>
                <w:sz w:val="28"/>
                <w:szCs w:val="28"/>
              </w:rPr>
              <w:t xml:space="preserve"> 53-ФЗ </w:t>
            </w:r>
            <w:r>
              <w:rPr>
                <w:color w:val="000000"/>
                <w:sz w:val="28"/>
                <w:szCs w:val="28"/>
              </w:rPr>
              <w:t>«</w:t>
            </w:r>
            <w:r w:rsidRPr="001259E2">
              <w:rPr>
                <w:color w:val="000000"/>
                <w:sz w:val="28"/>
                <w:szCs w:val="28"/>
              </w:rPr>
              <w:t>О воинской обязанности и военной службе</w:t>
            </w:r>
            <w:r>
              <w:rPr>
                <w:color w:val="000000"/>
                <w:sz w:val="28"/>
                <w:szCs w:val="28"/>
              </w:rPr>
              <w:t>»</w:t>
            </w:r>
            <w:r w:rsidRPr="001259E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0230281010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27332537,57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Развитие системы высшего образования на территории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анализу системы высшего образования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0230305240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2581347648,30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Предоставление общего, профессионального и дополнительного образования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2581347648,30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851562683,37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0240100490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396366911,64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567769463,58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323653325,22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6314620,67</w:t>
            </w:r>
          </w:p>
        </w:tc>
      </w:tr>
      <w:tr w:rsidR="001259E2" w:rsidRPr="001259E2" w:rsidTr="001259E2">
        <w:trPr>
          <w:trHeight w:val="20"/>
        </w:trPr>
        <w:tc>
          <w:tcPr>
            <w:tcW w:w="9928" w:type="dxa"/>
            <w:shd w:val="clear" w:color="auto" w:fill="auto"/>
            <w:hideMark/>
          </w:tcPr>
          <w:p w:rsidR="001259E2" w:rsidRPr="001259E2" w:rsidRDefault="001F7EE1" w:rsidP="001259E2">
            <w:pPr>
              <w:jc w:val="both"/>
              <w:rPr>
                <w:color w:val="000000"/>
                <w:sz w:val="28"/>
                <w:szCs w:val="28"/>
              </w:rPr>
            </w:pPr>
            <w:r w:rsidRPr="001F7EE1">
              <w:rPr>
                <w:color w:val="000000"/>
                <w:sz w:val="28"/>
                <w:szCs w:val="28"/>
              </w:rPr>
              <w:t>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w:t>
            </w:r>
            <w:r w:rsidR="001259E2" w:rsidRPr="001259E2">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4771664,54</w:t>
            </w:r>
          </w:p>
        </w:tc>
      </w:tr>
      <w:tr w:rsidR="001259E2" w:rsidRPr="001259E2" w:rsidTr="001259E2">
        <w:trPr>
          <w:trHeight w:val="20"/>
        </w:trPr>
        <w:tc>
          <w:tcPr>
            <w:tcW w:w="9928" w:type="dxa"/>
            <w:shd w:val="clear" w:color="auto" w:fill="auto"/>
            <w:hideMark/>
          </w:tcPr>
          <w:p w:rsidR="001259E2" w:rsidRPr="001259E2" w:rsidRDefault="001F7EE1" w:rsidP="001259E2">
            <w:pPr>
              <w:jc w:val="both"/>
              <w:rPr>
                <w:color w:val="000000"/>
                <w:sz w:val="28"/>
                <w:szCs w:val="28"/>
              </w:rPr>
            </w:pPr>
            <w:r w:rsidRPr="001F7EE1">
              <w:rPr>
                <w:color w:val="000000"/>
                <w:sz w:val="28"/>
                <w:szCs w:val="28"/>
              </w:rPr>
              <w:t xml:space="preserve">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 </w:t>
            </w:r>
            <w:r w:rsidR="001259E2" w:rsidRPr="001259E2">
              <w:rPr>
                <w:color w:val="000000"/>
                <w:sz w:val="28"/>
                <w:szCs w:val="28"/>
              </w:rPr>
              <w:t>(Закупка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899761,94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6522231,00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71200,00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9253108,43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1100268,49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0240100570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54943312,90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дополнительных профессиональных программ повышения квалификации педагогических работников и управленческих кадров образовательных организаций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0240100600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27234372,84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0240101660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8390505,52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0240101670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15500,00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0240101670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28212966,50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0240102440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46348700,25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0240102450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135958942,08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0240103580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19988396,52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0240103590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3148300,14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0240105600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3612504,01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0240105600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556721,37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0240105800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47410340,25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0240161160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37241847,04</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Социальная поддержка граждан в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0300000000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9517078987,40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424603610,46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Финансовая поддержка семей при рождении детей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350878771,75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031P150840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2191160,20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031P150840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207292080,00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регионального материнского (семейного) капитала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031P170430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895050,00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регионального материнского (семейного) капитала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031P170430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89505000,00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031P171210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136480,17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регионального студенческого (материнского) капитала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031P171210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12062641,50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031P171220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336132,72</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031P171220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30549744,00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031P171230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81887,11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031P171230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7828596,05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Старшее поколение</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73724838,71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031P351630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73724838,71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620392901,40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Реализация адресной социальной поддержки граждан</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153281897,82</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0320170170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5494679,00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0320171000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5114400,00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03201R4040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1412602,17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03201R4040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141260216,65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Оказание государственной поддержки гражданам в обеспечении жильем и оплате жилищно-коммунальных услуг</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467111003,58</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 xml:space="preserve">Единовременная социальная выплата на приобретение жилого помещения лицам из числа детей-сирот и детей, оставшихся без попечения родителей, достигшим возраста 23 лет, состоящим на учете в качестве нуждающихся в жилом </w:t>
            </w:r>
            <w:proofErr w:type="gramStart"/>
            <w:r w:rsidRPr="001259E2">
              <w:rPr>
                <w:color w:val="000000"/>
                <w:sz w:val="28"/>
                <w:szCs w:val="28"/>
              </w:rPr>
              <w:t>помещении</w:t>
            </w:r>
            <w:r w:rsidR="00570B1A">
              <w:rPr>
                <w:color w:val="000000"/>
                <w:sz w:val="28"/>
                <w:szCs w:val="28"/>
              </w:rPr>
              <w:t xml:space="preserve"> </w:t>
            </w:r>
            <w:r w:rsidRPr="001259E2">
              <w:rPr>
                <w:color w:val="000000"/>
                <w:sz w:val="28"/>
                <w:szCs w:val="28"/>
              </w:rPr>
              <w:t xml:space="preserve"> (</w:t>
            </w:r>
            <w:proofErr w:type="gramEnd"/>
            <w:r w:rsidRPr="001259E2">
              <w:rPr>
                <w:color w:val="000000"/>
                <w:sz w:val="28"/>
                <w:szCs w:val="28"/>
              </w:rPr>
              <w:t>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0320271440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151289886,00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03202R0820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76031935,49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03202R4620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183873,76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03202R4620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16927129,80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03202Д0820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222678178,53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173058864,01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Модернизация организаций социального обслуживания граждан и организаций для детей-сирот и детей, оставшихся без попечения родителей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0330700000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173058864,01</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0330700690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82930396,92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0330700710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73296353,09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Реконструкция здания промтоварного склада № 2 по адресу: Ивановская область, Кинешемский район, д. Новинки, ул. Парковая, д. 9, литер Б 6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0330740900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16832114,00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8299023611,53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Предоставление мер социальной поддержки ветеранам труда и приравненным к ним гражданам, труженикам тыла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1310247059,49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11476176,05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811610753,46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0340170220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5267292,68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ветеранам труда и приравненным к ним гражданам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0340170220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407400960,00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0340170250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39139544,00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Изготовление и ремонт зубных протезов труженикам тыла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0340170270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0340170310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0340170340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2800000,00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0340170350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труженикам тыла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0340170990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23975,30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труженикам тыла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0340170990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1397358,00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Предоставление мер социальной поддержки ветеранам труда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532309989,71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0340270120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4365755,05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0340270120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305374433,40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0340270230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2125105,26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ветеранам труда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0340270230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152775360,00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0340270260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31369336,00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0340270320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0340270360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Предоставление мер социальной поддержки реабилитированным лицам и лицам, признанным пострадавшими от политических репрессий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11450379,80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0340370130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99745,50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0340370130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6976966,32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0340370240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44667,78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0340370240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2772880,20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Изготовление и ремонт зубных протезов реабилитированным лицам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0340370280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1391120,00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0340370330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157000,00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0340370370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Оказание поддержки в связи с погребением умерших</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12861912,05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w:t>
            </w:r>
            <w:proofErr w:type="gramStart"/>
            <w:r w:rsidRPr="001259E2">
              <w:rPr>
                <w:color w:val="000000"/>
                <w:sz w:val="28"/>
                <w:szCs w:val="28"/>
              </w:rPr>
              <w:t>не установлена</w:t>
            </w:r>
            <w:proofErr w:type="gramEnd"/>
            <w:r w:rsidRPr="001259E2">
              <w:rPr>
                <w:color w:val="000000"/>
                <w:sz w:val="28"/>
                <w:szCs w:val="28"/>
              </w:rPr>
              <w:t xml:space="preserve"> и они не востребованы из морга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0340420170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981978,48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0340470200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189713,57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0340470200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11690220,00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Предоставление меры социальной поддержки по обеспечению жильем отдельных категорий граждан</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0340500000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7324200,00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color w:val="000000"/>
                <w:sz w:val="28"/>
                <w:szCs w:val="28"/>
              </w:rPr>
              <w:t>«</w:t>
            </w:r>
            <w:r w:rsidRPr="001259E2">
              <w:rPr>
                <w:color w:val="000000"/>
                <w:sz w:val="28"/>
                <w:szCs w:val="28"/>
              </w:rPr>
              <w:t>О ветеранах</w:t>
            </w:r>
            <w:r>
              <w:rPr>
                <w:color w:val="000000"/>
                <w:sz w:val="28"/>
                <w:szCs w:val="28"/>
              </w:rPr>
              <w:t>»</w:t>
            </w:r>
            <w:r w:rsidRPr="001259E2">
              <w:rPr>
                <w:color w:val="000000"/>
                <w:sz w:val="28"/>
                <w:szCs w:val="28"/>
              </w:rPr>
              <w:t xml:space="preserve">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0340551350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1555100,00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color w:val="000000"/>
                <w:sz w:val="28"/>
                <w:szCs w:val="28"/>
              </w:rPr>
              <w:t>«</w:t>
            </w:r>
            <w:r w:rsidRPr="001259E2">
              <w:rPr>
                <w:color w:val="000000"/>
                <w:sz w:val="28"/>
                <w:szCs w:val="28"/>
              </w:rPr>
              <w:t>О социальной защите инвалидов в Российской Федерации</w:t>
            </w:r>
            <w:r>
              <w:rPr>
                <w:color w:val="000000"/>
                <w:sz w:val="28"/>
                <w:szCs w:val="28"/>
              </w:rPr>
              <w:t>»</w:t>
            </w:r>
            <w:r w:rsidRPr="001259E2">
              <w:rPr>
                <w:color w:val="000000"/>
                <w:sz w:val="28"/>
                <w:szCs w:val="28"/>
              </w:rPr>
              <w:t xml:space="preserve">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0340551760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5769100,00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Предоставление мер социальной поддержки отдельным категориям граждан</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1532036431,77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color w:val="000000"/>
                <w:sz w:val="28"/>
                <w:szCs w:val="28"/>
              </w:rPr>
              <w:t>«</w:t>
            </w:r>
            <w:r w:rsidRPr="001259E2">
              <w:rPr>
                <w:color w:val="000000"/>
                <w:sz w:val="28"/>
                <w:szCs w:val="28"/>
              </w:rPr>
              <w:t>Почетный донор России</w:t>
            </w:r>
            <w:r>
              <w:rPr>
                <w:color w:val="000000"/>
                <w:sz w:val="28"/>
                <w:szCs w:val="28"/>
              </w:rPr>
              <w:t>»</w:t>
            </w:r>
            <w:r w:rsidRPr="001259E2">
              <w:rPr>
                <w:color w:val="000000"/>
                <w:sz w:val="28"/>
                <w:szCs w:val="28"/>
              </w:rPr>
              <w:t xml:space="preserve">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0340652200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2795017,50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color w:val="000000"/>
                <w:sz w:val="28"/>
                <w:szCs w:val="28"/>
              </w:rPr>
              <w:t>«</w:t>
            </w:r>
            <w:r w:rsidRPr="001259E2">
              <w:rPr>
                <w:color w:val="000000"/>
                <w:sz w:val="28"/>
                <w:szCs w:val="28"/>
              </w:rPr>
              <w:t>Почетный донор России</w:t>
            </w:r>
            <w:r>
              <w:rPr>
                <w:color w:val="000000"/>
                <w:sz w:val="28"/>
                <w:szCs w:val="28"/>
              </w:rPr>
              <w:t>»</w:t>
            </w:r>
            <w:r w:rsidRPr="001259E2">
              <w:rPr>
                <w:color w:val="000000"/>
                <w:sz w:val="28"/>
                <w:szCs w:val="28"/>
              </w:rPr>
              <w:t xml:space="preserve">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0340652200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186234182,50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color w:val="000000"/>
                <w:sz w:val="28"/>
                <w:szCs w:val="28"/>
              </w:rPr>
              <w:t>«</w:t>
            </w:r>
            <w:r w:rsidRPr="001259E2">
              <w:rPr>
                <w:color w:val="000000"/>
                <w:sz w:val="28"/>
                <w:szCs w:val="28"/>
              </w:rPr>
              <w:t>Об иммунопрофилактике инфекционных болезней</w:t>
            </w:r>
            <w:r>
              <w:rPr>
                <w:color w:val="000000"/>
                <w:sz w:val="28"/>
                <w:szCs w:val="28"/>
              </w:rPr>
              <w:t>»</w:t>
            </w:r>
            <w:r w:rsidRPr="001259E2">
              <w:rPr>
                <w:color w:val="000000"/>
                <w:sz w:val="28"/>
                <w:szCs w:val="28"/>
              </w:rPr>
              <w:t xml:space="preserve">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0340652400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79300,00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0340652500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8865276,00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Оплата жилищно-коммунальных услуг отдельным категориям граждан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0340652500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591018124,00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0340670140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7901511,77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0340670140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698207040,00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0340670180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1980630,00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0340670190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0340670290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Компенсации народным дружинникам и гарантии социальной защиты членов их семей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0340671350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Единовременные пособия лицам, уволенным из органов противопожарной службы Ивановской области в связи с признанием их полностью нетрудоспособными вследствие увечья либо заболевания, полученных ими при исполнении служебных обязанностей, и членам семей погибших (умерших) работников противопожарной службы Ивановской области при исполнении ими служебных обязанностей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0340671430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0340671480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55350,00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0340671480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Предоставление социальных доплат к пенсии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71131314,92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Предоставление дополнительного материального обеспечения гражданам, удостоенным звания </w:t>
            </w:r>
            <w:r>
              <w:rPr>
                <w:color w:val="000000"/>
                <w:sz w:val="28"/>
                <w:szCs w:val="28"/>
              </w:rPr>
              <w:t>«</w:t>
            </w:r>
            <w:r w:rsidRPr="001259E2">
              <w:rPr>
                <w:color w:val="000000"/>
                <w:sz w:val="28"/>
                <w:szCs w:val="28"/>
              </w:rPr>
              <w:t>Почетный гражданин Ивановской области</w:t>
            </w:r>
            <w:r>
              <w:rPr>
                <w:color w:val="000000"/>
                <w:sz w:val="28"/>
                <w:szCs w:val="28"/>
              </w:rPr>
              <w:t>»</w:t>
            </w:r>
            <w:r w:rsidRPr="001259E2">
              <w:rPr>
                <w:color w:val="000000"/>
                <w:sz w:val="28"/>
                <w:szCs w:val="28"/>
              </w:rPr>
              <w:t xml:space="preserve">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2606411,52</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264,00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18000,00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0340770420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810883,44</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0340770630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47957,98</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0340770630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3552442,92</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846582,03</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62709780,00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0340770790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5822,23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0340770790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533170,80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Обеспечение содержания детей-сирот и детей, оставшихся без попечения родителей, воспитывающихся в замещающих семьях, и предоставление мер социальной поддержки гражданам указанной категории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339070010,40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1194843,65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119484364,80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Вознаграждение приемным родителям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0340870510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1263044,88</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Вознаграждение приемным родителям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0340870510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160533004,25</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0340870520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457401,08</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0340870520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45740108,40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0340870530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2309,04</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Вознаграждение патронатным воспитателям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0340870530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293478,98</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Выплаты на содержание ребенка, переданного на патронатное воспитание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0340870540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101455,32</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w:t>
            </w:r>
            <w:r w:rsidR="00570B1A">
              <w:rPr>
                <w:color w:val="000000"/>
                <w:sz w:val="28"/>
                <w:szCs w:val="28"/>
              </w:rPr>
              <w:t xml:space="preserve"> </w:t>
            </w:r>
            <w:r w:rsidRPr="001259E2">
              <w:rPr>
                <w:color w:val="000000"/>
                <w:sz w:val="28"/>
                <w:szCs w:val="28"/>
              </w:rPr>
              <w:t>(Социальное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0340870900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Предоставление мер государственной поддержки в связи с беременностью и родами, а также детям и семьям, имеющим детей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1072365064,95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0340924100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0340931460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713446000,00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981254,74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85741038,30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0340970380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23112048,16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пособия на ребенка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142440,70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пособия на ребенка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135657805,08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65044077,89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0340970470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3328,34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0340970470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329799,60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0340970480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17325,74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0340970480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1600086,40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полноценным питанием детей в возрасте до трех лет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0340970490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34761420,00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Проведение ежегодной областной акции </w:t>
            </w:r>
            <w:r>
              <w:rPr>
                <w:color w:val="000000"/>
                <w:sz w:val="28"/>
                <w:szCs w:val="28"/>
              </w:rPr>
              <w:t>«</w:t>
            </w:r>
            <w:r w:rsidRPr="001259E2">
              <w:rPr>
                <w:color w:val="000000"/>
                <w:sz w:val="28"/>
                <w:szCs w:val="28"/>
              </w:rPr>
              <w:t>Поможем собрать детей в школу</w:t>
            </w:r>
            <w:r>
              <w:rPr>
                <w:color w:val="000000"/>
                <w:sz w:val="28"/>
                <w:szCs w:val="28"/>
              </w:rPr>
              <w:t>»</w:t>
            </w:r>
            <w:r w:rsidRPr="001259E2">
              <w:rPr>
                <w:color w:val="000000"/>
                <w:sz w:val="28"/>
                <w:szCs w:val="28"/>
              </w:rPr>
              <w:t xml:space="preserve">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0340970580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950240,00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0340970590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1906200,00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0340971300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4952000,00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w:t>
            </w:r>
            <w:r w:rsidR="00570B1A">
              <w:rPr>
                <w:color w:val="000000"/>
                <w:sz w:val="28"/>
                <w:szCs w:val="28"/>
              </w:rPr>
              <w:t>№</w:t>
            </w:r>
            <w:r w:rsidRPr="001259E2">
              <w:rPr>
                <w:color w:val="000000"/>
                <w:sz w:val="28"/>
                <w:szCs w:val="28"/>
              </w:rPr>
              <w:t xml:space="preserve"> 53-ФЗ </w:t>
            </w:r>
            <w:r>
              <w:rPr>
                <w:color w:val="000000"/>
                <w:sz w:val="28"/>
                <w:szCs w:val="28"/>
              </w:rPr>
              <w:t>«</w:t>
            </w:r>
            <w:r w:rsidRPr="001259E2">
              <w:rPr>
                <w:color w:val="000000"/>
                <w:sz w:val="28"/>
                <w:szCs w:val="28"/>
              </w:rPr>
              <w:t>О воинской обязанности и военной службе</w:t>
            </w:r>
            <w:r>
              <w:rPr>
                <w:color w:val="000000"/>
                <w:sz w:val="28"/>
                <w:szCs w:val="28"/>
              </w:rPr>
              <w:t>»</w:t>
            </w:r>
            <w:r w:rsidRPr="001259E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поступающим (поступившим) на обучение по образовательным программам высшего образования (программам </w:t>
            </w:r>
            <w:proofErr w:type="spellStart"/>
            <w:r w:rsidRPr="001259E2">
              <w:rPr>
                <w:color w:val="000000"/>
                <w:sz w:val="28"/>
                <w:szCs w:val="28"/>
              </w:rPr>
              <w:t>бакалавриата</w:t>
            </w:r>
            <w:proofErr w:type="spellEnd"/>
            <w:r w:rsidRPr="001259E2">
              <w:rPr>
                <w:color w:val="000000"/>
                <w:sz w:val="28"/>
                <w:szCs w:val="28"/>
              </w:rPr>
              <w:t xml:space="preserve"> и программам </w:t>
            </w:r>
            <w:proofErr w:type="spellStart"/>
            <w:r w:rsidRPr="001259E2">
              <w:rPr>
                <w:color w:val="000000"/>
                <w:sz w:val="28"/>
                <w:szCs w:val="28"/>
              </w:rPr>
              <w:t>специалитета</w:t>
            </w:r>
            <w:proofErr w:type="spellEnd"/>
            <w:r w:rsidRPr="001259E2">
              <w:rPr>
                <w:color w:val="000000"/>
                <w:sz w:val="28"/>
                <w:szCs w:val="28"/>
              </w:rPr>
              <w:t>) и среднего профессионального образования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0340971490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00F92DCD" w:rsidRPr="00F92DCD">
              <w:rPr>
                <w:color w:val="000000"/>
                <w:sz w:val="28"/>
                <w:szCs w:val="28"/>
              </w:rPr>
              <w:t>Оказание социальных услуг организациями социального обслуживания граждан</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2301527715,06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1129020478,13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931865856,66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31547296,01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16000171,85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53546628,41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178153,07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4955228,06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157460,00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89346211,80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0341000670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22280921,41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0341001860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0341005900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17745985,66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0341059400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0341060630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2658308,00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0341060630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2192316,00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Организация отдыха и оздоровления детей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334605459,00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0341120190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305226795,00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0341180190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26835018,00</w:t>
            </w:r>
          </w:p>
        </w:tc>
      </w:tr>
      <w:tr w:rsidR="001259E2" w:rsidRPr="001259E2" w:rsidTr="001259E2">
        <w:trPr>
          <w:trHeight w:val="20"/>
        </w:trPr>
        <w:tc>
          <w:tcPr>
            <w:tcW w:w="9928" w:type="dxa"/>
            <w:shd w:val="clear" w:color="auto" w:fill="auto"/>
            <w:hideMark/>
          </w:tcPr>
          <w:p w:rsidR="001259E2" w:rsidRPr="001259E2" w:rsidRDefault="001259E2" w:rsidP="00570B1A">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0341180200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2543646,00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Обеспечение деятельности организаций для детей-сирот и детей, оставшихся без попечения родителей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596073508,22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0341200120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56386711,31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0341200120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26150079,94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0341200120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328001,28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0341200640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46819882,26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0341200640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1092000,00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0341202460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297795370,43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0341202460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157625181,55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0341202460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1343018,19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0341202460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7627263,26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0341220200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676000,00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0341220220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Предоставление мер социальной поддержки отдельным категориям работников учреждений социальной сферы и иных учреждений в сельской местности и поселках</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178020566,16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0341370150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2192004,08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0341370150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148824349,20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0341370160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388588,12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0341370160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26615624,76</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Содействие занятости населения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0500000000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448955590,99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2978989,90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Содействие занятости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051P200000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2978989,90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051P252920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2978989,90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442846601,09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Мероприятия в сфере занятости населения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442846601,09</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0530100940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186807819,92</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0530100940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35754734,60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Обеспечение деятельности центров занятости населения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0530100940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2401040,00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0530124200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865356,57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0530124200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6246250,00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Организация профессионального обучения и дополнительного профессионального образования зарегистрированных в качестве ищущих работу в установленном федеральным законодательством порядке членов семей (родителей; супругов; детей, пасынков и падчериц в возрасте от 16 до 18 лет, не обучающихся и не работающих) граждан, принимающих участие (принимавших участие, в том числе погибших (умерших)) в специальной военной операции, проводимой с 24.02.2022,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 53-ФЗ </w:t>
            </w:r>
            <w:r>
              <w:rPr>
                <w:color w:val="000000"/>
                <w:sz w:val="28"/>
                <w:szCs w:val="28"/>
              </w:rPr>
              <w:t>«</w:t>
            </w:r>
            <w:r w:rsidRPr="001259E2">
              <w:rPr>
                <w:color w:val="000000"/>
                <w:sz w:val="28"/>
                <w:szCs w:val="28"/>
              </w:rPr>
              <w:t>О воинской обязанности и военной службе</w:t>
            </w:r>
            <w:r>
              <w:rPr>
                <w:color w:val="000000"/>
                <w:sz w:val="28"/>
                <w:szCs w:val="28"/>
              </w:rPr>
              <w:t>»</w:t>
            </w:r>
            <w:r w:rsidRPr="001259E2">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0530126700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0530152900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2343600,00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0530152900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1732900,00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0530152900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190114300,00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0530152900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15480600,00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3130000,00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 xml:space="preserve">Подпрограмма </w:t>
            </w:r>
            <w:r>
              <w:rPr>
                <w:color w:val="000000"/>
                <w:sz w:val="28"/>
                <w:szCs w:val="28"/>
              </w:rPr>
              <w:t>«</w:t>
            </w:r>
            <w:r w:rsidRPr="001259E2">
              <w:rPr>
                <w:color w:val="000000"/>
                <w:sz w:val="28"/>
                <w:szCs w:val="28"/>
              </w:rPr>
              <w:t>Оказание содействия добровольному переселению в Ивановскую область соотечественников, проживающих за рубежом</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3130000,00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05401R0860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34000,00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05401R0860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3096000,00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Обеспечение безопасности граждан и профилактика правонарушений в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0700000000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564013358,44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522171956,45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Защита населения и территорий Ивановской области от чрезвычайных ситуаций, обеспечение пожарной безопасности и безопасности людей на водных объектах</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522171956,45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0730100200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4271326,20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0730100200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43073535,64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0730100970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25800261,62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0730100970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21961338,24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и содержание центра обработки вызовов (ЦОВ)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0730100970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145438,57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0730101230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126433018,33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0730101230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18986797,91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0730101230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1277122,84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0730101250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214940091,08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0730101250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61241798,18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0730101250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765596,84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0730120530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3275631,00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41841401,99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Обеспечение общественного порядка и профилактика правонарушений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29205401,99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Проведение социологического исследования </w:t>
            </w:r>
            <w:proofErr w:type="spellStart"/>
            <w:r w:rsidRPr="001259E2">
              <w:rPr>
                <w:color w:val="000000"/>
                <w:sz w:val="28"/>
                <w:szCs w:val="28"/>
              </w:rPr>
              <w:t>наркоситуации</w:t>
            </w:r>
            <w:proofErr w:type="spellEnd"/>
            <w:r w:rsidRPr="001259E2">
              <w:rPr>
                <w:color w:val="000000"/>
                <w:sz w:val="28"/>
                <w:szCs w:val="28"/>
              </w:rPr>
              <w:t xml:space="preserve"> в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0740121450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75000,00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Изготовление удостоверений и отличительной символики (нарукавных повязок) народных дружинников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0740121590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342500,00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0740180350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374892,65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0740180360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28093009,34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а также законно хранящегося (зарегистрированного) оружия, боеприпасов, взрывчатых веществ, взрывных устройств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0740190210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0740190220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Повышение безопасности граждан и санитарно-эпидемиологического благополучия населения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12636000,00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0740280370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12636000,00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Охрана окружающей среды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0800000000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870787509,68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836684529,80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Чистая страна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081G100000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171976550,00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Ликвидация несанкционированных свалок в границах городов и наиболее опасных объектов накопленного вреда окружающей среде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081G152420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171976550,00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Оздоровление Волги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081G600000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664707979,80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081G655000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664707979,80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34102979,88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Организация проведения мероприятий по содержанию сибиреязвенных скотомогильников</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1961627,22</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0840182400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1961627,22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Обеспечение проектной сметной документацией региональных проектов в области охраны окружающей среды, воспроизводства и использования природных ресурсов</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12824078,00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Субсидии бюджетам муниципальных образований Ивановской области на разработку проектов работ по ликвидации накопленного вреда окружающей среде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0840285600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12824078,00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Воспроизводство и использование биологических ресурсов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93000,00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0840359100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34000,00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0840359200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59000,00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Развитие сети особо охраняемых природных территорий и сохранение биоразнообразия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6352759,49</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1259E2">
              <w:rPr>
                <w:color w:val="000000"/>
                <w:sz w:val="28"/>
                <w:szCs w:val="28"/>
              </w:rPr>
              <w:t>Управление особо охраняемыми природными территориями Ивановской области</w:t>
            </w:r>
            <w:r>
              <w:rPr>
                <w:color w:val="000000"/>
                <w:sz w:val="28"/>
                <w:szCs w:val="28"/>
              </w:rPr>
              <w:t>»</w:t>
            </w:r>
            <w:r w:rsidRPr="001259E2">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0840401280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3553652,76</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1259E2">
              <w:rPr>
                <w:color w:val="000000"/>
                <w:sz w:val="28"/>
                <w:szCs w:val="28"/>
              </w:rPr>
              <w:t>Управление особо охраняемыми природными территориями Ивановской области</w:t>
            </w:r>
            <w:r>
              <w:rPr>
                <w:color w:val="000000"/>
                <w:sz w:val="28"/>
                <w:szCs w:val="28"/>
              </w:rPr>
              <w:t>»</w:t>
            </w:r>
            <w:r w:rsidRPr="001259E2">
              <w:rPr>
                <w:color w:val="000000"/>
                <w:sz w:val="28"/>
                <w:szCs w:val="28"/>
              </w:rPr>
              <w:t xml:space="preserve">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0840401280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1150330,92</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1259E2">
              <w:rPr>
                <w:color w:val="000000"/>
                <w:sz w:val="28"/>
                <w:szCs w:val="28"/>
              </w:rPr>
              <w:t>Управление особо охраняемыми природными территориями Ивановской области</w:t>
            </w:r>
            <w:r>
              <w:rPr>
                <w:color w:val="000000"/>
                <w:sz w:val="28"/>
                <w:szCs w:val="28"/>
              </w:rPr>
              <w:t>»</w:t>
            </w:r>
            <w:r w:rsidRPr="001259E2">
              <w:rPr>
                <w:color w:val="000000"/>
                <w:sz w:val="28"/>
                <w:szCs w:val="28"/>
              </w:rPr>
              <w:t xml:space="preserve">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0840401280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3370,00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0840421750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1083689,63</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0840422900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Обеспечение установленного режима особой охраны памятников природы регионального значения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0840425900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261716,18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Регулирование качества окружающей среды</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0840500000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7104215,17</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0840521030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2004215,17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0840521290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0840522890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Восстановление и экологическая реабилитация водных объектов</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0840600000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5767300,00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0840651280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5767300,00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Экономическое развитие и инновационная экономика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1000000000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5353555741,94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209156666,72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 xml:space="preserve">Создание благоприятных условий для осуществления деятельности </w:t>
            </w:r>
            <w:proofErr w:type="spellStart"/>
            <w:r w:rsidRPr="001259E2">
              <w:rPr>
                <w:color w:val="000000"/>
                <w:sz w:val="28"/>
                <w:szCs w:val="28"/>
              </w:rPr>
              <w:t>самозанятыми</w:t>
            </w:r>
            <w:proofErr w:type="spellEnd"/>
            <w:r w:rsidRPr="001259E2">
              <w:rPr>
                <w:color w:val="000000"/>
                <w:sz w:val="28"/>
                <w:szCs w:val="28"/>
              </w:rPr>
              <w:t xml:space="preserve"> гражданами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5118080,82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1259E2">
              <w:rPr>
                <w:color w:val="000000"/>
                <w:sz w:val="28"/>
                <w:szCs w:val="28"/>
              </w:rPr>
              <w:t>Налог на профессиональный доход</w:t>
            </w:r>
            <w:r>
              <w:rPr>
                <w:color w:val="000000"/>
                <w:sz w:val="28"/>
                <w:szCs w:val="28"/>
              </w:rPr>
              <w:t>»</w:t>
            </w:r>
            <w:r w:rsidRPr="001259E2">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1259E2">
              <w:rPr>
                <w:color w:val="000000"/>
                <w:sz w:val="28"/>
                <w:szCs w:val="28"/>
              </w:rPr>
              <w:t>Центр развития предпринимательства и поддержки экспорта Ивановской области</w:t>
            </w:r>
            <w:r>
              <w:rPr>
                <w:color w:val="000000"/>
                <w:sz w:val="28"/>
                <w:szCs w:val="28"/>
              </w:rPr>
              <w:t>»</w:t>
            </w:r>
            <w:r w:rsidRPr="001259E2">
              <w:rPr>
                <w:color w:val="000000"/>
                <w:sz w:val="28"/>
                <w:szCs w:val="28"/>
              </w:rPr>
              <w:t xml:space="preserve"> на предоставление услуг для физических лиц, применяющих специальный налоговый режим </w:t>
            </w:r>
            <w:r>
              <w:rPr>
                <w:color w:val="000000"/>
                <w:sz w:val="28"/>
                <w:szCs w:val="28"/>
              </w:rPr>
              <w:t>«</w:t>
            </w:r>
            <w:r w:rsidRPr="001259E2">
              <w:rPr>
                <w:color w:val="000000"/>
                <w:sz w:val="28"/>
                <w:szCs w:val="28"/>
              </w:rPr>
              <w:t>Налог на профессиональный доход</w:t>
            </w:r>
            <w:r>
              <w:rPr>
                <w:color w:val="000000"/>
                <w:sz w:val="28"/>
                <w:szCs w:val="28"/>
              </w:rPr>
              <w:t>»</w:t>
            </w:r>
            <w:r w:rsidRPr="001259E2">
              <w:rPr>
                <w:color w:val="000000"/>
                <w:sz w:val="28"/>
                <w:szCs w:val="28"/>
              </w:rPr>
              <w:t>)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101I255271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5118080,82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Создание условий для легкого старта и комфортного ведения бизнеса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24145252,54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1259E2">
              <w:rPr>
                <w:color w:val="000000"/>
                <w:sz w:val="28"/>
                <w:szCs w:val="28"/>
              </w:rPr>
              <w:t>Налог на профессиональный доход</w:t>
            </w:r>
            <w:r>
              <w:rPr>
                <w:color w:val="000000"/>
                <w:sz w:val="28"/>
                <w:szCs w:val="28"/>
              </w:rPr>
              <w:t>»</w:t>
            </w:r>
            <w:r w:rsidRPr="001259E2">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1259E2">
              <w:rPr>
                <w:color w:val="000000"/>
                <w:sz w:val="28"/>
                <w:szCs w:val="28"/>
              </w:rPr>
              <w:t>Центр развития предпринимательства и поддержки экспорта Ивановской области</w:t>
            </w:r>
            <w:r>
              <w:rPr>
                <w:color w:val="000000"/>
                <w:sz w:val="28"/>
                <w:szCs w:val="28"/>
              </w:rPr>
              <w:t>»</w:t>
            </w:r>
            <w:r w:rsidRPr="001259E2">
              <w:rPr>
                <w:color w:val="000000"/>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101I455272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13674242,43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1259E2">
              <w:rPr>
                <w:color w:val="000000"/>
                <w:sz w:val="28"/>
                <w:szCs w:val="28"/>
              </w:rPr>
              <w:t>Налог на профессиональный доход</w:t>
            </w:r>
            <w:r>
              <w:rPr>
                <w:color w:val="000000"/>
                <w:sz w:val="28"/>
                <w:szCs w:val="28"/>
              </w:rPr>
              <w:t>»</w:t>
            </w:r>
            <w:r w:rsidRPr="001259E2">
              <w:rPr>
                <w:color w:val="000000"/>
                <w:sz w:val="28"/>
                <w:szCs w:val="28"/>
              </w:rPr>
              <w:t>,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реализацию проекта в сфере социального предпринимательства и (или) субъектам малого и среднего предпринимательства, созданным физическими лицами в возрасте до 25 лет включительно, на реализацию проекта в сфере предпринимательской деятельности)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101I455273</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2471010,11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1259E2">
              <w:rPr>
                <w:color w:val="000000"/>
                <w:sz w:val="28"/>
                <w:szCs w:val="28"/>
              </w:rPr>
              <w:t>Налог на профессиональный доход</w:t>
            </w:r>
            <w:r>
              <w:rPr>
                <w:color w:val="000000"/>
                <w:sz w:val="28"/>
                <w:szCs w:val="28"/>
              </w:rPr>
              <w:t>»</w:t>
            </w:r>
            <w:r w:rsidRPr="001259E2">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1259E2">
              <w:rPr>
                <w:color w:val="000000"/>
                <w:sz w:val="28"/>
                <w:szCs w:val="28"/>
              </w:rPr>
              <w:t>Центр развития предпринимательства и поддержки экспорта Ивановской области</w:t>
            </w:r>
            <w:r>
              <w:rPr>
                <w:color w:val="000000"/>
                <w:sz w:val="28"/>
                <w:szCs w:val="28"/>
              </w:rPr>
              <w:t>»</w:t>
            </w:r>
            <w:r w:rsidRPr="001259E2">
              <w:rPr>
                <w:color w:val="000000"/>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101I4Д5272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Акселерация субъектов малого и среднего предпринимательства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101I500000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92576969,72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1259E2">
              <w:rPr>
                <w:color w:val="000000"/>
                <w:sz w:val="28"/>
                <w:szCs w:val="28"/>
              </w:rPr>
              <w:t>Налог на профессиональный доход</w:t>
            </w:r>
            <w:r>
              <w:rPr>
                <w:color w:val="000000"/>
                <w:sz w:val="28"/>
                <w:szCs w:val="28"/>
              </w:rPr>
              <w:t>»</w:t>
            </w:r>
            <w:r w:rsidRPr="001259E2">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1259E2">
              <w:rPr>
                <w:color w:val="000000"/>
                <w:sz w:val="28"/>
                <w:szCs w:val="28"/>
              </w:rPr>
              <w:t>Центр развития предпринимательства и поддержки экспорта Ивановской области</w:t>
            </w:r>
            <w:r>
              <w:rPr>
                <w:color w:val="000000"/>
                <w:sz w:val="28"/>
                <w:szCs w:val="28"/>
              </w:rPr>
              <w:t>»</w:t>
            </w:r>
            <w:r w:rsidRPr="001259E2">
              <w:rPr>
                <w:color w:val="000000"/>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101I555274</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42010606,07</w:t>
            </w:r>
          </w:p>
        </w:tc>
      </w:tr>
      <w:tr w:rsidR="001259E2" w:rsidRPr="001259E2" w:rsidTr="001259E2">
        <w:trPr>
          <w:trHeight w:val="20"/>
        </w:trPr>
        <w:tc>
          <w:tcPr>
            <w:tcW w:w="9928" w:type="dxa"/>
            <w:shd w:val="clear" w:color="auto" w:fill="auto"/>
            <w:hideMark/>
          </w:tcPr>
          <w:p w:rsidR="001259E2" w:rsidRPr="001259E2" w:rsidRDefault="00980192" w:rsidP="00980192">
            <w:pPr>
              <w:jc w:val="both"/>
              <w:rPr>
                <w:color w:val="000000"/>
                <w:sz w:val="28"/>
                <w:szCs w:val="28"/>
              </w:rPr>
            </w:pPr>
            <w:r w:rsidRPr="00980192">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«Налог на профессиональный доход»</w:t>
            </w:r>
            <w:r w:rsidRPr="00980192">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980192">
              <w:rPr>
                <w:color w:val="000000"/>
                <w:sz w:val="28"/>
                <w:szCs w:val="28"/>
              </w:rPr>
              <w:t>Центр гарантийной поддержки Ивановской области</w:t>
            </w:r>
            <w:r>
              <w:rPr>
                <w:color w:val="000000"/>
                <w:sz w:val="28"/>
                <w:szCs w:val="28"/>
              </w:rPr>
              <w:t>»</w:t>
            </w:r>
            <w:r w:rsidRPr="00980192">
              <w:rPr>
                <w:color w:val="000000"/>
                <w:sz w:val="28"/>
                <w:szCs w:val="28"/>
              </w:rPr>
              <w:t xml:space="preserve"> на обеспечение исполнения обязательств по поручительствам, предоставленным в целях обеспечения исполнения обязательств субъектов малого и среднего предпринимательства)</w:t>
            </w:r>
            <w:r w:rsidR="001259E2" w:rsidRPr="001259E2">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101I555278</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50406363,65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1259E2">
              <w:rPr>
                <w:color w:val="000000"/>
                <w:sz w:val="28"/>
                <w:szCs w:val="28"/>
              </w:rPr>
              <w:t>Налог на профессиональный доход</w:t>
            </w:r>
            <w:r>
              <w:rPr>
                <w:color w:val="000000"/>
                <w:sz w:val="28"/>
                <w:szCs w:val="28"/>
              </w:rPr>
              <w:t>»</w:t>
            </w:r>
            <w:r w:rsidRPr="001259E2">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1259E2">
              <w:rPr>
                <w:color w:val="000000"/>
                <w:sz w:val="28"/>
                <w:szCs w:val="28"/>
              </w:rPr>
              <w:t>Центр развития предпринимательства и поддержки экспорта Ивановской области</w:t>
            </w:r>
            <w:r>
              <w:rPr>
                <w:color w:val="000000"/>
                <w:sz w:val="28"/>
                <w:szCs w:val="28"/>
              </w:rPr>
              <w:t>»</w:t>
            </w:r>
            <w:r w:rsidRPr="001259E2">
              <w:rPr>
                <w:color w:val="000000"/>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101I5А5274</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Развитие туристической инфраструктуры</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101J100000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87316363,64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модульных некапитальных средств размещения при реализации инвестиционных проектов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101J155220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26080808,08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Государственная поддержка общественных инициатив и проектов юридических лиц и индивидуальных предпринимателей, направленных на развитие туристической инфраструктуры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101J162200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61235555,56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4876305921,22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Создание благоприятных условий для поддержки и развития предпринимательства в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57156356,72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автономной некоммерческой организации </w:t>
            </w:r>
            <w:r>
              <w:rPr>
                <w:color w:val="000000"/>
                <w:sz w:val="28"/>
                <w:szCs w:val="28"/>
              </w:rPr>
              <w:t>«</w:t>
            </w:r>
            <w:r w:rsidRPr="001259E2">
              <w:rPr>
                <w:color w:val="000000"/>
                <w:sz w:val="28"/>
                <w:szCs w:val="28"/>
              </w:rPr>
              <w:t>Центр гарантийной поддержки Ивановской области</w:t>
            </w:r>
            <w:r>
              <w:rPr>
                <w:color w:val="000000"/>
                <w:sz w:val="28"/>
                <w:szCs w:val="28"/>
              </w:rPr>
              <w:t>»</w:t>
            </w:r>
            <w:r w:rsidRPr="001259E2">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1020161110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автономной некоммерческой организации </w:t>
            </w:r>
            <w:r>
              <w:rPr>
                <w:color w:val="000000"/>
                <w:sz w:val="28"/>
                <w:szCs w:val="28"/>
              </w:rPr>
              <w:t>«</w:t>
            </w:r>
            <w:r w:rsidRPr="001259E2">
              <w:rPr>
                <w:color w:val="000000"/>
                <w:sz w:val="28"/>
                <w:szCs w:val="28"/>
              </w:rPr>
              <w:t>Центр развития предпринимательства и поддержки экспорта Ивановской области</w:t>
            </w:r>
            <w:r>
              <w:rPr>
                <w:color w:val="000000"/>
                <w:sz w:val="28"/>
                <w:szCs w:val="28"/>
              </w:rPr>
              <w:t>»</w:t>
            </w:r>
            <w:r w:rsidRPr="001259E2">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1020161300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56156356,72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Развитие промышленности и повышение ее конкурентоспособности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60411900,00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некоммерческой организации </w:t>
            </w:r>
            <w:r>
              <w:rPr>
                <w:color w:val="000000"/>
                <w:sz w:val="28"/>
                <w:szCs w:val="28"/>
              </w:rPr>
              <w:t>«</w:t>
            </w:r>
            <w:r w:rsidRPr="001259E2">
              <w:rPr>
                <w:color w:val="000000"/>
                <w:sz w:val="28"/>
                <w:szCs w:val="28"/>
              </w:rPr>
              <w:t>Региональный Фонд развития промышленности Ивановской области</w:t>
            </w:r>
            <w:r>
              <w:rPr>
                <w:color w:val="000000"/>
                <w:sz w:val="28"/>
                <w:szCs w:val="28"/>
              </w:rPr>
              <w:t>»</w:t>
            </w:r>
            <w:r w:rsidRPr="001259E2">
              <w:rPr>
                <w:color w:val="000000"/>
                <w:sz w:val="28"/>
                <w:szCs w:val="28"/>
              </w:rPr>
              <w:t xml:space="preserve">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1020260910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некоммерческой организации </w:t>
            </w:r>
            <w:r>
              <w:rPr>
                <w:color w:val="000000"/>
                <w:sz w:val="28"/>
                <w:szCs w:val="28"/>
              </w:rPr>
              <w:t>«</w:t>
            </w:r>
            <w:r w:rsidRPr="001259E2">
              <w:rPr>
                <w:color w:val="000000"/>
                <w:sz w:val="28"/>
                <w:szCs w:val="28"/>
              </w:rPr>
              <w:t>Региональный Фонд развития промышленности Ивановской области</w:t>
            </w:r>
            <w:r>
              <w:rPr>
                <w:color w:val="000000"/>
                <w:sz w:val="28"/>
                <w:szCs w:val="28"/>
              </w:rPr>
              <w:t>»</w:t>
            </w:r>
            <w:r w:rsidRPr="001259E2">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1020260940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1666800,00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Гранты в форме субсидий в целях финансового обеспечения реализации научных проектов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1020261100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Гранты в форме субсидий в целях финансового обеспечения реализации научных проектов по приоритетным направлениям деятельности Российского научного фонда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1020262000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Реализация региональных программ развития промышленности (Субсидия некоммерческой организации </w:t>
            </w:r>
            <w:r>
              <w:rPr>
                <w:color w:val="000000"/>
                <w:sz w:val="28"/>
                <w:szCs w:val="28"/>
              </w:rPr>
              <w:t>«</w:t>
            </w:r>
            <w:r w:rsidRPr="001259E2">
              <w:rPr>
                <w:color w:val="000000"/>
                <w:sz w:val="28"/>
                <w:szCs w:val="28"/>
              </w:rPr>
              <w:t>Региональный Фонд развития промышленности Ивановской области</w:t>
            </w:r>
            <w:r>
              <w:rPr>
                <w:color w:val="000000"/>
                <w:sz w:val="28"/>
                <w:szCs w:val="28"/>
              </w:rPr>
              <w:t>»</w:t>
            </w:r>
            <w:r w:rsidRPr="001259E2">
              <w:rPr>
                <w:color w:val="000000"/>
                <w:sz w:val="28"/>
                <w:szCs w:val="28"/>
              </w:rPr>
              <w:t xml:space="preserve"> на обеспечение ее деятельности (</w:t>
            </w:r>
            <w:proofErr w:type="spellStart"/>
            <w:r w:rsidRPr="001259E2">
              <w:rPr>
                <w:color w:val="000000"/>
                <w:sz w:val="28"/>
                <w:szCs w:val="28"/>
              </w:rPr>
              <w:t>докапитализацию</w:t>
            </w:r>
            <w:proofErr w:type="spellEnd"/>
            <w:r w:rsidRPr="001259E2">
              <w:rPr>
                <w:color w:val="000000"/>
                <w:sz w:val="28"/>
                <w:szCs w:val="28"/>
              </w:rPr>
              <w:t>) в виде имущественного взноса Ивановской области на реализацию инвестиционных проектов субъектами деятельности в сфере промышленности)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10202R5911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21495100,00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Создание благоприятных условий для привлечения инвестиций в экономику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4758737664,50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1020340680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2086436600,00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1020360030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4332610,61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автономной некоммерческой организации </w:t>
            </w:r>
            <w:r>
              <w:rPr>
                <w:color w:val="000000"/>
                <w:sz w:val="28"/>
                <w:szCs w:val="28"/>
              </w:rPr>
              <w:t>«</w:t>
            </w:r>
            <w:r w:rsidRPr="001259E2">
              <w:rPr>
                <w:color w:val="000000"/>
                <w:sz w:val="28"/>
                <w:szCs w:val="28"/>
              </w:rPr>
              <w:t>Агентство по привлечению инвестиций в Ивановскую область</w:t>
            </w:r>
            <w:r>
              <w:rPr>
                <w:color w:val="000000"/>
                <w:sz w:val="28"/>
                <w:szCs w:val="28"/>
              </w:rPr>
              <w:t>»</w:t>
            </w:r>
            <w:r w:rsidRPr="001259E2">
              <w:rPr>
                <w:color w:val="000000"/>
                <w:sz w:val="28"/>
                <w:szCs w:val="28"/>
              </w:rPr>
              <w:t xml:space="preserve"> на организацию </w:t>
            </w:r>
            <w:proofErr w:type="spellStart"/>
            <w:r w:rsidRPr="001259E2">
              <w:rPr>
                <w:color w:val="000000"/>
                <w:sz w:val="28"/>
                <w:szCs w:val="28"/>
              </w:rPr>
              <w:t>выставочно</w:t>
            </w:r>
            <w:proofErr w:type="spellEnd"/>
            <w:r w:rsidRPr="001259E2">
              <w:rPr>
                <w:color w:val="000000"/>
                <w:sz w:val="28"/>
                <w:szCs w:val="28"/>
              </w:rPr>
              <w:t>-ярмарочной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1020360850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16331508,40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автономной некоммерческой организации </w:t>
            </w:r>
            <w:r>
              <w:rPr>
                <w:color w:val="000000"/>
                <w:sz w:val="28"/>
                <w:szCs w:val="28"/>
              </w:rPr>
              <w:t>«</w:t>
            </w:r>
            <w:r w:rsidRPr="001259E2">
              <w:rPr>
                <w:color w:val="000000"/>
                <w:sz w:val="28"/>
                <w:szCs w:val="28"/>
              </w:rPr>
              <w:t>Агентство по привлечению инвестиций в Ивановскую область</w:t>
            </w:r>
            <w:r>
              <w:rPr>
                <w:color w:val="000000"/>
                <w:sz w:val="28"/>
                <w:szCs w:val="28"/>
              </w:rPr>
              <w:t>»</w:t>
            </w:r>
            <w:r w:rsidRPr="001259E2">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1020360860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32166361,62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автономной некоммерческой организации </w:t>
            </w:r>
            <w:r>
              <w:rPr>
                <w:color w:val="000000"/>
                <w:sz w:val="28"/>
                <w:szCs w:val="28"/>
              </w:rPr>
              <w:t>«</w:t>
            </w:r>
            <w:r w:rsidRPr="001259E2">
              <w:rPr>
                <w:color w:val="000000"/>
                <w:sz w:val="28"/>
                <w:szCs w:val="28"/>
              </w:rPr>
              <w:t>Агентство по привлечению инвестиций в Ивановскую область</w:t>
            </w:r>
            <w:r>
              <w:rPr>
                <w:color w:val="000000"/>
                <w:sz w:val="28"/>
                <w:szCs w:val="28"/>
              </w:rPr>
              <w:t>»</w:t>
            </w:r>
            <w:r w:rsidRPr="001259E2">
              <w:rPr>
                <w:color w:val="000000"/>
                <w:sz w:val="28"/>
                <w:szCs w:val="28"/>
              </w:rPr>
              <w:t xml:space="preserve"> на реализацию мероприятий по подготовке и изготовлению аналитических, 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1020360900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Субсидии юридическим лицам в целях возмещения затрат на проектирование (включая затраты на проведение государственной экспертизы проектной документации и результатов инженерных изысканий, проведение государственной экспертизы определения сметной стоимости строительства, реконструкции и капитального ремонта объектов капитального строительства), капитальных затрат на создание, модернизацию и (или) реконструкцию объектов инфраструктуры особой экономической зоны промышленно-производственного типа </w:t>
            </w:r>
            <w:r>
              <w:rPr>
                <w:color w:val="000000"/>
                <w:sz w:val="28"/>
                <w:szCs w:val="28"/>
              </w:rPr>
              <w:t>«</w:t>
            </w:r>
            <w:r w:rsidRPr="001259E2">
              <w:rPr>
                <w:color w:val="000000"/>
                <w:sz w:val="28"/>
                <w:szCs w:val="28"/>
              </w:rPr>
              <w:t>Иваново</w:t>
            </w:r>
            <w:r>
              <w:rPr>
                <w:color w:val="000000"/>
                <w:sz w:val="28"/>
                <w:szCs w:val="28"/>
              </w:rPr>
              <w:t>»</w:t>
            </w:r>
            <w:r w:rsidRPr="001259E2">
              <w:rPr>
                <w:color w:val="000000"/>
                <w:sz w:val="28"/>
                <w:szCs w:val="28"/>
              </w:rPr>
              <w:t xml:space="preserve">, разработку технических условий и технологическое присоединение объектов инфраструктуры особой экономической зоны промышленно-производственного типа </w:t>
            </w:r>
            <w:r>
              <w:rPr>
                <w:color w:val="000000"/>
                <w:sz w:val="28"/>
                <w:szCs w:val="28"/>
              </w:rPr>
              <w:t>«</w:t>
            </w:r>
            <w:r w:rsidRPr="001259E2">
              <w:rPr>
                <w:color w:val="000000"/>
                <w:sz w:val="28"/>
                <w:szCs w:val="28"/>
              </w:rPr>
              <w:t>Иваново</w:t>
            </w:r>
            <w:r>
              <w:rPr>
                <w:color w:val="000000"/>
                <w:sz w:val="28"/>
                <w:szCs w:val="28"/>
              </w:rPr>
              <w:t>»</w:t>
            </w:r>
            <w:r w:rsidRPr="001259E2">
              <w:rPr>
                <w:color w:val="000000"/>
                <w:sz w:val="28"/>
                <w:szCs w:val="28"/>
              </w:rPr>
              <w:t xml:space="preserve">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1020362100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выполнение инженерных изысканий, проектирование, экспертизу проектной документации и (или) результатов инженерных изысканий, строительство, реконструкцию и ввод в эксплуатацию объектов инфраструктуры, а также на подключение (технологическое присоединение) объектов капитального строительства к сетям инженерно-технического обеспечения, необходимых для реализации новых инвестиционных проектов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1020381070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733090000,00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Содержание имущества, находящегося в собственности Ивановской области, предназначенного для реконструкции объектов инфраструктуры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1020390440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577983,00</w:t>
            </w:r>
          </w:p>
        </w:tc>
      </w:tr>
      <w:tr w:rsidR="001259E2" w:rsidRPr="001259E2" w:rsidTr="001259E2">
        <w:trPr>
          <w:trHeight w:val="20"/>
        </w:trPr>
        <w:tc>
          <w:tcPr>
            <w:tcW w:w="9928" w:type="dxa"/>
            <w:shd w:val="clear" w:color="auto" w:fill="auto"/>
            <w:hideMark/>
          </w:tcPr>
          <w:p w:rsidR="001259E2" w:rsidRPr="001259E2" w:rsidRDefault="00A26726" w:rsidP="001259E2">
            <w:pPr>
              <w:jc w:val="both"/>
              <w:rPr>
                <w:color w:val="000000"/>
                <w:sz w:val="28"/>
                <w:szCs w:val="28"/>
              </w:rPr>
            </w:pPr>
            <w:r w:rsidRPr="00A26726">
              <w:rPr>
                <w:color w:val="000000"/>
                <w:sz w:val="28"/>
                <w:szCs w:val="28"/>
              </w:rPr>
              <w:t xml:space="preserve">Технологическое присоединение к сетям теплоснабжения создаваемого кампуса, территория города Иваново, ограниченная улицей Зверева, переулком Слесарным, улицами </w:t>
            </w:r>
            <w:proofErr w:type="spellStart"/>
            <w:r w:rsidRPr="00A26726">
              <w:rPr>
                <w:color w:val="000000"/>
                <w:sz w:val="28"/>
                <w:szCs w:val="28"/>
              </w:rPr>
              <w:t>Громобоя</w:t>
            </w:r>
            <w:proofErr w:type="spellEnd"/>
            <w:r w:rsidRPr="00A26726">
              <w:rPr>
                <w:color w:val="000000"/>
                <w:sz w:val="28"/>
                <w:szCs w:val="28"/>
              </w:rPr>
              <w:t xml:space="preserve">, </w:t>
            </w:r>
            <w:proofErr w:type="spellStart"/>
            <w:r w:rsidRPr="00A26726">
              <w:rPr>
                <w:color w:val="000000"/>
                <w:sz w:val="28"/>
                <w:szCs w:val="28"/>
              </w:rPr>
              <w:t>Жиделева</w:t>
            </w:r>
            <w:proofErr w:type="spellEnd"/>
            <w:r w:rsidRPr="00A26726">
              <w:rPr>
                <w:color w:val="000000"/>
                <w:sz w:val="28"/>
                <w:szCs w:val="28"/>
              </w:rPr>
              <w:t>, Демидова, проспектом Ленина, площадью Пушкина, улицей Жарова в рамках реализации инфраструктурного проекта «Инфраструктурный проект в целях обеспечения связанного с ним инвестиционного проекта «Развитие территорий Ивановских мануфактур»</w:t>
            </w:r>
            <w:r w:rsidR="001259E2" w:rsidRPr="001259E2">
              <w:rPr>
                <w:color w:val="000000"/>
                <w:sz w:val="28"/>
                <w:szCs w:val="28"/>
              </w:rPr>
              <w:t xml:space="preserve">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1020398003</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Технологическое присоединение к сетям электроснабжения межвузовского кампуса в рамках реализации инфраструктурного проекта </w:t>
            </w:r>
            <w:r>
              <w:rPr>
                <w:color w:val="000000"/>
                <w:sz w:val="28"/>
                <w:szCs w:val="28"/>
              </w:rPr>
              <w:t>«</w:t>
            </w:r>
            <w:r w:rsidRPr="001259E2">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1259E2">
              <w:rPr>
                <w:color w:val="000000"/>
                <w:sz w:val="28"/>
                <w:szCs w:val="28"/>
              </w:rPr>
              <w:t>Развитие территорий Ивановских мануфактур</w:t>
            </w:r>
            <w:r>
              <w:rPr>
                <w:color w:val="000000"/>
                <w:sz w:val="28"/>
                <w:szCs w:val="28"/>
              </w:rPr>
              <w:t>»</w:t>
            </w:r>
            <w:r w:rsidRPr="001259E2">
              <w:rPr>
                <w:color w:val="000000"/>
                <w:sz w:val="28"/>
                <w:szCs w:val="28"/>
              </w:rPr>
              <w:t xml:space="preserve">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1020398004</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Технологическое присоединение к сетям газоснабжения в рамках реализации инфраструктурного проекта </w:t>
            </w:r>
            <w:r>
              <w:rPr>
                <w:color w:val="000000"/>
                <w:sz w:val="28"/>
                <w:szCs w:val="28"/>
              </w:rPr>
              <w:t>«</w:t>
            </w:r>
            <w:r w:rsidRPr="001259E2">
              <w:rPr>
                <w:color w:val="000000"/>
                <w:sz w:val="28"/>
                <w:szCs w:val="28"/>
              </w:rPr>
              <w:t>Строительство объектов инфраструктуры для размещения промышленного предприятия в деревне Иневеж Ивановского муниципального района Ивановской области</w:t>
            </w:r>
            <w:r>
              <w:rPr>
                <w:color w:val="000000"/>
                <w:sz w:val="28"/>
                <w:szCs w:val="28"/>
              </w:rPr>
              <w:t>»</w:t>
            </w:r>
            <w:r w:rsidRPr="001259E2">
              <w:rPr>
                <w:color w:val="000000"/>
                <w:sz w:val="28"/>
                <w:szCs w:val="28"/>
              </w:rPr>
              <w:t xml:space="preserve">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1020398005</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Технологическое присоединение к сетям водоснабжения в рамках реализации инфраструктурного проекта </w:t>
            </w:r>
            <w:r>
              <w:rPr>
                <w:color w:val="000000"/>
                <w:sz w:val="28"/>
                <w:szCs w:val="28"/>
              </w:rPr>
              <w:t>«</w:t>
            </w:r>
            <w:r w:rsidRPr="001259E2">
              <w:rPr>
                <w:color w:val="000000"/>
                <w:sz w:val="28"/>
                <w:szCs w:val="28"/>
              </w:rPr>
              <w:t>Строительство объектов инфраструктуры для размещения промышленного предприятия в деревне Иневеж Ивановского муниципального района Ивановской области</w:t>
            </w:r>
            <w:r>
              <w:rPr>
                <w:color w:val="000000"/>
                <w:sz w:val="28"/>
                <w:szCs w:val="28"/>
              </w:rPr>
              <w:t>»</w:t>
            </w:r>
            <w:r w:rsidRPr="001259E2">
              <w:rPr>
                <w:color w:val="000000"/>
                <w:sz w:val="28"/>
                <w:szCs w:val="28"/>
              </w:rPr>
              <w:t xml:space="preserve">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1020398006</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Технологическое присоединение к сетям водоотведения в рамках реализации инфраструктурного проекта </w:t>
            </w:r>
            <w:r>
              <w:rPr>
                <w:color w:val="000000"/>
                <w:sz w:val="28"/>
                <w:szCs w:val="28"/>
              </w:rPr>
              <w:t>«</w:t>
            </w:r>
            <w:r w:rsidRPr="001259E2">
              <w:rPr>
                <w:color w:val="000000"/>
                <w:sz w:val="28"/>
                <w:szCs w:val="28"/>
              </w:rPr>
              <w:t>Строительство объектов инфраструктуры для размещения промышленного предприятия в деревне Иневеж Ивановского муниципального района Ивановской области</w:t>
            </w:r>
            <w:r>
              <w:rPr>
                <w:color w:val="000000"/>
                <w:sz w:val="28"/>
                <w:szCs w:val="28"/>
              </w:rPr>
              <w:t>»</w:t>
            </w:r>
            <w:r w:rsidRPr="001259E2">
              <w:rPr>
                <w:color w:val="000000"/>
                <w:sz w:val="28"/>
                <w:szCs w:val="28"/>
              </w:rPr>
              <w:t xml:space="preserve">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1020398007</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Технологическое присоединение к сетям электроснабжения в рамках реализации инфраструктурного проекта </w:t>
            </w:r>
            <w:r>
              <w:rPr>
                <w:color w:val="000000"/>
                <w:sz w:val="28"/>
                <w:szCs w:val="28"/>
              </w:rPr>
              <w:t>«</w:t>
            </w:r>
            <w:r w:rsidRPr="001259E2">
              <w:rPr>
                <w:color w:val="000000"/>
                <w:sz w:val="28"/>
                <w:szCs w:val="28"/>
              </w:rPr>
              <w:t>Строительство объектов инфраструктуры для размещения промышленного предприятия в деревне Иневеж Ивановского муниципального района Ивановской области</w:t>
            </w:r>
            <w:r>
              <w:rPr>
                <w:color w:val="000000"/>
                <w:sz w:val="28"/>
                <w:szCs w:val="28"/>
              </w:rPr>
              <w:t>»</w:t>
            </w:r>
            <w:r w:rsidRPr="001259E2">
              <w:rPr>
                <w:color w:val="000000"/>
                <w:sz w:val="28"/>
                <w:szCs w:val="28"/>
              </w:rPr>
              <w:t xml:space="preserve">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1020398008</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149985770,88</w:t>
            </w:r>
          </w:p>
        </w:tc>
      </w:tr>
      <w:tr w:rsidR="001259E2" w:rsidRPr="001259E2" w:rsidTr="001259E2">
        <w:trPr>
          <w:trHeight w:val="20"/>
        </w:trPr>
        <w:tc>
          <w:tcPr>
            <w:tcW w:w="9928" w:type="dxa"/>
            <w:shd w:val="clear" w:color="auto" w:fill="auto"/>
            <w:hideMark/>
          </w:tcPr>
          <w:p w:rsidR="001259E2" w:rsidRPr="001259E2" w:rsidRDefault="00583631" w:rsidP="001259E2">
            <w:pPr>
              <w:jc w:val="both"/>
              <w:rPr>
                <w:color w:val="000000"/>
                <w:sz w:val="28"/>
                <w:szCs w:val="28"/>
              </w:rPr>
            </w:pPr>
            <w:r w:rsidRPr="00583631">
              <w:rPr>
                <w:color w:val="000000"/>
                <w:sz w:val="28"/>
                <w:szCs w:val="28"/>
              </w:rPr>
              <w:t xml:space="preserve">Технологическое присоединение к сетям водоснабжения, водоотведения создаваемого кампуса, территория города Иваново, ограниченная улицей Зверева, переулком Слесарным, улицами </w:t>
            </w:r>
            <w:proofErr w:type="spellStart"/>
            <w:r w:rsidRPr="00583631">
              <w:rPr>
                <w:color w:val="000000"/>
                <w:sz w:val="28"/>
                <w:szCs w:val="28"/>
              </w:rPr>
              <w:t>Громобоя</w:t>
            </w:r>
            <w:proofErr w:type="spellEnd"/>
            <w:r w:rsidRPr="00583631">
              <w:rPr>
                <w:color w:val="000000"/>
                <w:sz w:val="28"/>
                <w:szCs w:val="28"/>
              </w:rPr>
              <w:t xml:space="preserve">, </w:t>
            </w:r>
            <w:proofErr w:type="spellStart"/>
            <w:r w:rsidRPr="00583631">
              <w:rPr>
                <w:color w:val="000000"/>
                <w:sz w:val="28"/>
                <w:szCs w:val="28"/>
              </w:rPr>
              <w:t>Жиделева</w:t>
            </w:r>
            <w:proofErr w:type="spellEnd"/>
            <w:r w:rsidRPr="00583631">
              <w:rPr>
                <w:color w:val="000000"/>
                <w:sz w:val="28"/>
                <w:szCs w:val="28"/>
              </w:rPr>
              <w:t>, Демидова, проспектом Ленина, площадью Пушкина, улицей Жарова в рамках реализации инфраструктурного проекта «Инфраструктурный проект в целях обеспечения связанного с ним инвестиционного проекта «Развитие территорий Ивановских мануфактур»</w:t>
            </w:r>
            <w:r w:rsidR="001259E2" w:rsidRPr="001259E2">
              <w:rPr>
                <w:color w:val="000000"/>
                <w:sz w:val="28"/>
                <w:szCs w:val="28"/>
              </w:rPr>
              <w:t xml:space="preserve">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1020398011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Переустройство в подземное исполнение высоковольтной </w:t>
            </w:r>
            <w:proofErr w:type="spellStart"/>
            <w:r w:rsidRPr="001259E2">
              <w:rPr>
                <w:color w:val="000000"/>
                <w:sz w:val="28"/>
                <w:szCs w:val="28"/>
              </w:rPr>
              <w:t>двухцепной</w:t>
            </w:r>
            <w:proofErr w:type="spellEnd"/>
            <w:r w:rsidRPr="001259E2">
              <w:rPr>
                <w:color w:val="000000"/>
                <w:sz w:val="28"/>
                <w:szCs w:val="28"/>
              </w:rPr>
              <w:t xml:space="preserve"> линии электропередач ВЛ 35 </w:t>
            </w:r>
            <w:proofErr w:type="spellStart"/>
            <w:r w:rsidRPr="001259E2">
              <w:rPr>
                <w:color w:val="000000"/>
                <w:sz w:val="28"/>
                <w:szCs w:val="28"/>
              </w:rPr>
              <w:t>кВ</w:t>
            </w:r>
            <w:proofErr w:type="spellEnd"/>
            <w:r w:rsidRPr="001259E2">
              <w:rPr>
                <w:color w:val="000000"/>
                <w:sz w:val="28"/>
                <w:szCs w:val="28"/>
              </w:rPr>
              <w:t xml:space="preserve"> 3737 </w:t>
            </w:r>
            <w:r>
              <w:rPr>
                <w:color w:val="000000"/>
                <w:sz w:val="28"/>
                <w:szCs w:val="28"/>
              </w:rPr>
              <w:t>«</w:t>
            </w:r>
            <w:r w:rsidRPr="001259E2">
              <w:rPr>
                <w:color w:val="000000"/>
                <w:sz w:val="28"/>
                <w:szCs w:val="28"/>
              </w:rPr>
              <w:t>Ивановская-2 - Ивановская-4 с отпайкой на ПС Ивановская ТЭЦ-1</w:t>
            </w:r>
            <w:r>
              <w:rPr>
                <w:color w:val="000000"/>
                <w:sz w:val="28"/>
                <w:szCs w:val="28"/>
              </w:rPr>
              <w:t>»</w:t>
            </w:r>
            <w:r w:rsidRPr="001259E2">
              <w:rPr>
                <w:color w:val="000000"/>
                <w:sz w:val="28"/>
                <w:szCs w:val="28"/>
              </w:rPr>
              <w:t xml:space="preserve"> (правая цепь, опоры № 3-10) и BЛ-110 </w:t>
            </w:r>
            <w:proofErr w:type="spellStart"/>
            <w:r w:rsidRPr="001259E2">
              <w:rPr>
                <w:color w:val="000000"/>
                <w:sz w:val="28"/>
                <w:szCs w:val="28"/>
              </w:rPr>
              <w:t>кВ</w:t>
            </w:r>
            <w:proofErr w:type="spellEnd"/>
            <w:r w:rsidRPr="001259E2">
              <w:rPr>
                <w:color w:val="000000"/>
                <w:sz w:val="28"/>
                <w:szCs w:val="28"/>
              </w:rPr>
              <w:t xml:space="preserve"> </w:t>
            </w:r>
            <w:r>
              <w:rPr>
                <w:color w:val="000000"/>
                <w:sz w:val="28"/>
                <w:szCs w:val="28"/>
              </w:rPr>
              <w:t>«</w:t>
            </w:r>
            <w:r w:rsidRPr="001259E2">
              <w:rPr>
                <w:color w:val="000000"/>
                <w:sz w:val="28"/>
                <w:szCs w:val="28"/>
              </w:rPr>
              <w:t>Иваново-Ивановская-4 I цепь с отпайками</w:t>
            </w:r>
            <w:r>
              <w:rPr>
                <w:color w:val="000000"/>
                <w:sz w:val="28"/>
                <w:szCs w:val="28"/>
              </w:rPr>
              <w:t>»</w:t>
            </w:r>
            <w:r w:rsidRPr="001259E2">
              <w:rPr>
                <w:color w:val="000000"/>
                <w:sz w:val="28"/>
                <w:szCs w:val="28"/>
              </w:rPr>
              <w:t xml:space="preserve"> (левая цепь, опоры № 4-9) в рамках реализации инфраструктурного проекта </w:t>
            </w:r>
            <w:r>
              <w:rPr>
                <w:color w:val="000000"/>
                <w:sz w:val="28"/>
                <w:szCs w:val="28"/>
              </w:rPr>
              <w:t>«</w:t>
            </w:r>
            <w:r w:rsidRPr="001259E2">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1259E2">
              <w:rPr>
                <w:color w:val="000000"/>
                <w:sz w:val="28"/>
                <w:szCs w:val="28"/>
              </w:rPr>
              <w:t>Развитие территорий Ивановских мануфактур</w:t>
            </w:r>
            <w:r>
              <w:rPr>
                <w:color w:val="000000"/>
                <w:sz w:val="28"/>
                <w:szCs w:val="28"/>
              </w:rPr>
              <w:t>»</w:t>
            </w:r>
            <w:r w:rsidRPr="001259E2">
              <w:rPr>
                <w:color w:val="000000"/>
                <w:sz w:val="28"/>
                <w:szCs w:val="28"/>
              </w:rPr>
              <w:t xml:space="preserve">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1020398012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Проведение работ по обеспечению транспортной доступности возводимого жилья и создаваемого кампуса,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w:t>
            </w:r>
            <w:proofErr w:type="spellStart"/>
            <w:r w:rsidRPr="001259E2">
              <w:rPr>
                <w:color w:val="000000"/>
                <w:sz w:val="28"/>
                <w:szCs w:val="28"/>
              </w:rPr>
              <w:t>Громобоя</w:t>
            </w:r>
            <w:proofErr w:type="spellEnd"/>
            <w:r w:rsidRPr="001259E2">
              <w:rPr>
                <w:color w:val="000000"/>
                <w:sz w:val="28"/>
                <w:szCs w:val="28"/>
              </w:rPr>
              <w:t xml:space="preserve">, </w:t>
            </w:r>
            <w:proofErr w:type="spellStart"/>
            <w:r w:rsidRPr="001259E2">
              <w:rPr>
                <w:color w:val="000000"/>
                <w:sz w:val="28"/>
                <w:szCs w:val="28"/>
              </w:rPr>
              <w:t>Жиделева</w:t>
            </w:r>
            <w:proofErr w:type="spellEnd"/>
            <w:r w:rsidRPr="001259E2">
              <w:rPr>
                <w:color w:val="000000"/>
                <w:sz w:val="28"/>
                <w:szCs w:val="28"/>
              </w:rPr>
              <w:t xml:space="preserve">, Демидова, проспектом Ленина, площадью Пушкина и улицей Жарова в рамках реализации инфраструктурного проекта </w:t>
            </w:r>
            <w:r>
              <w:rPr>
                <w:color w:val="000000"/>
                <w:sz w:val="28"/>
                <w:szCs w:val="28"/>
              </w:rPr>
              <w:t>«</w:t>
            </w:r>
            <w:r w:rsidRPr="001259E2">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1259E2">
              <w:rPr>
                <w:color w:val="000000"/>
                <w:sz w:val="28"/>
                <w:szCs w:val="28"/>
              </w:rPr>
              <w:t>Развитие территорий Ивановских мануфактур</w:t>
            </w:r>
            <w:r>
              <w:rPr>
                <w:color w:val="000000"/>
                <w:sz w:val="28"/>
                <w:szCs w:val="28"/>
              </w:rPr>
              <w:t>»</w:t>
            </w:r>
            <w:r w:rsidRPr="001259E2">
              <w:rPr>
                <w:color w:val="000000"/>
                <w:sz w:val="28"/>
                <w:szCs w:val="28"/>
              </w:rPr>
              <w:t xml:space="preserve">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1020398014</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526085185,00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Строительство инженерной инфраструктуры для водоотведения площадки Особой экономической зоны промышленно-производственного типа </w:t>
            </w:r>
            <w:r>
              <w:rPr>
                <w:color w:val="000000"/>
                <w:sz w:val="28"/>
                <w:szCs w:val="28"/>
              </w:rPr>
              <w:t>«</w:t>
            </w:r>
            <w:r w:rsidRPr="001259E2">
              <w:rPr>
                <w:color w:val="000000"/>
                <w:sz w:val="28"/>
                <w:szCs w:val="28"/>
              </w:rPr>
              <w:t>Иваново</w:t>
            </w:r>
            <w:r>
              <w:rPr>
                <w:color w:val="000000"/>
                <w:sz w:val="28"/>
                <w:szCs w:val="28"/>
              </w:rPr>
              <w:t>»</w:t>
            </w:r>
            <w:r w:rsidRPr="001259E2">
              <w:rPr>
                <w:color w:val="000000"/>
                <w:sz w:val="28"/>
                <w:szCs w:val="28"/>
              </w:rPr>
              <w:t xml:space="preserve"> в городе Иваново Ивановской области в рамках реализации инфраструктурного проекта </w:t>
            </w:r>
            <w:r>
              <w:rPr>
                <w:color w:val="000000"/>
                <w:sz w:val="28"/>
                <w:szCs w:val="28"/>
              </w:rPr>
              <w:t>«</w:t>
            </w:r>
            <w:r w:rsidRPr="001259E2">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Pr>
                <w:color w:val="000000"/>
                <w:sz w:val="28"/>
                <w:szCs w:val="28"/>
              </w:rPr>
              <w:t>«</w:t>
            </w:r>
            <w:r w:rsidRPr="001259E2">
              <w:rPr>
                <w:color w:val="000000"/>
                <w:sz w:val="28"/>
                <w:szCs w:val="28"/>
              </w:rPr>
              <w:t>Иваново</w:t>
            </w:r>
            <w:r>
              <w:rPr>
                <w:color w:val="000000"/>
                <w:sz w:val="28"/>
                <w:szCs w:val="28"/>
              </w:rPr>
              <w:t>»</w:t>
            </w:r>
            <w:r w:rsidRPr="001259E2">
              <w:rPr>
                <w:color w:val="000000"/>
                <w:sz w:val="28"/>
                <w:szCs w:val="28"/>
              </w:rPr>
              <w:t xml:space="preserve"> в городе Иваново Ивановской области</w:t>
            </w:r>
            <w:r>
              <w:rPr>
                <w:color w:val="000000"/>
                <w:sz w:val="28"/>
                <w:szCs w:val="28"/>
              </w:rPr>
              <w:t>»</w:t>
            </w:r>
            <w:r w:rsidRPr="001259E2">
              <w:rPr>
                <w:color w:val="000000"/>
                <w:sz w:val="28"/>
                <w:szCs w:val="28"/>
              </w:rPr>
              <w:t xml:space="preserve">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1020398018</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498531644,99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Субсидии бюджетам муниципальных образований Ивановской области на разработку проектной документации на строительство школы в рамках реализации инфраструктурного проекта </w:t>
            </w:r>
            <w:r>
              <w:rPr>
                <w:color w:val="000000"/>
                <w:sz w:val="28"/>
                <w:szCs w:val="28"/>
              </w:rPr>
              <w:t>«</w:t>
            </w:r>
            <w:r w:rsidRPr="001259E2">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1259E2">
              <w:rPr>
                <w:color w:val="000000"/>
                <w:sz w:val="28"/>
                <w:szCs w:val="28"/>
              </w:rPr>
              <w:t xml:space="preserve">Развитие территории ОЭЗ ППТ </w:t>
            </w:r>
            <w:r>
              <w:rPr>
                <w:color w:val="000000"/>
                <w:sz w:val="28"/>
                <w:szCs w:val="28"/>
              </w:rPr>
              <w:t>«</w:t>
            </w:r>
            <w:r w:rsidRPr="001259E2">
              <w:rPr>
                <w:color w:val="000000"/>
                <w:sz w:val="28"/>
                <w:szCs w:val="28"/>
              </w:rPr>
              <w:t>Иваново</w:t>
            </w:r>
            <w:r>
              <w:rPr>
                <w:color w:val="000000"/>
                <w:sz w:val="28"/>
                <w:szCs w:val="28"/>
              </w:rPr>
              <w:t>»</w:t>
            </w:r>
            <w:r w:rsidRPr="001259E2">
              <w:rPr>
                <w:color w:val="000000"/>
                <w:sz w:val="28"/>
                <w:szCs w:val="28"/>
              </w:rPr>
              <w:t xml:space="preserve"> в Родниковском муниципальном районе</w:t>
            </w:r>
            <w:r>
              <w:rPr>
                <w:color w:val="000000"/>
                <w:sz w:val="28"/>
                <w:szCs w:val="28"/>
              </w:rPr>
              <w:t>»</w:t>
            </w:r>
            <w:r w:rsidRPr="001259E2">
              <w:rPr>
                <w:color w:val="000000"/>
                <w:sz w:val="28"/>
                <w:szCs w:val="28"/>
              </w:rPr>
              <w:t xml:space="preserve">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1020398028</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Технологическое присоединение к сетям газораспределения для микрорайона по </w:t>
            </w:r>
            <w:proofErr w:type="spellStart"/>
            <w:r w:rsidRPr="001259E2">
              <w:rPr>
                <w:color w:val="000000"/>
                <w:sz w:val="28"/>
                <w:szCs w:val="28"/>
              </w:rPr>
              <w:t>Кохомскому</w:t>
            </w:r>
            <w:proofErr w:type="spellEnd"/>
            <w:r w:rsidRPr="001259E2">
              <w:rPr>
                <w:color w:val="000000"/>
                <w:sz w:val="28"/>
                <w:szCs w:val="28"/>
              </w:rPr>
              <w:t xml:space="preserve"> шоссе в районе магазина </w:t>
            </w:r>
            <w:proofErr w:type="spellStart"/>
            <w:r w:rsidRPr="001259E2">
              <w:rPr>
                <w:color w:val="000000"/>
                <w:sz w:val="28"/>
                <w:szCs w:val="28"/>
              </w:rPr>
              <w:t>Леруа</w:t>
            </w:r>
            <w:proofErr w:type="spellEnd"/>
            <w:r w:rsidRPr="001259E2">
              <w:rPr>
                <w:color w:val="000000"/>
                <w:sz w:val="28"/>
                <w:szCs w:val="28"/>
              </w:rPr>
              <w:t xml:space="preserve"> </w:t>
            </w:r>
            <w:proofErr w:type="spellStart"/>
            <w:r w:rsidRPr="001259E2">
              <w:rPr>
                <w:color w:val="000000"/>
                <w:sz w:val="28"/>
                <w:szCs w:val="28"/>
              </w:rPr>
              <w:t>Мерлен</w:t>
            </w:r>
            <w:proofErr w:type="spellEnd"/>
            <w:r w:rsidRPr="001259E2">
              <w:rPr>
                <w:color w:val="000000"/>
                <w:sz w:val="28"/>
                <w:szCs w:val="28"/>
              </w:rPr>
              <w:t xml:space="preserve"> в рамках реализации инфраструктурного проекта </w:t>
            </w:r>
            <w:r>
              <w:rPr>
                <w:color w:val="000000"/>
                <w:sz w:val="28"/>
                <w:szCs w:val="28"/>
              </w:rPr>
              <w:t>«</w:t>
            </w:r>
            <w:r w:rsidRPr="001259E2">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1259E2">
              <w:rPr>
                <w:color w:val="000000"/>
                <w:sz w:val="28"/>
                <w:szCs w:val="28"/>
              </w:rPr>
              <w:t>Развитие территории в Ивановском муниципальном районе в целях реализации масштабного инвестиционного проекта</w:t>
            </w:r>
            <w:r>
              <w:rPr>
                <w:color w:val="000000"/>
                <w:sz w:val="28"/>
                <w:szCs w:val="28"/>
              </w:rPr>
              <w:t>»</w:t>
            </w:r>
            <w:r w:rsidRPr="001259E2">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1020398030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267856148,00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Создание благоприятных условий для привлечения инвестиций в экономику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Строительство контрольно-пропускного пункта в рамках реализации инфраструктурного проекта </w:t>
            </w:r>
            <w:r>
              <w:rPr>
                <w:color w:val="000000"/>
                <w:sz w:val="28"/>
                <w:szCs w:val="28"/>
              </w:rPr>
              <w:t>«</w:t>
            </w:r>
            <w:r w:rsidRPr="001259E2">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Pr>
                <w:color w:val="000000"/>
                <w:sz w:val="28"/>
                <w:szCs w:val="28"/>
              </w:rPr>
              <w:t>«</w:t>
            </w:r>
            <w:r w:rsidRPr="001259E2">
              <w:rPr>
                <w:color w:val="000000"/>
                <w:sz w:val="28"/>
                <w:szCs w:val="28"/>
              </w:rPr>
              <w:t>Иваново</w:t>
            </w:r>
            <w:r>
              <w:rPr>
                <w:color w:val="000000"/>
                <w:sz w:val="28"/>
                <w:szCs w:val="28"/>
              </w:rPr>
              <w:t>»</w:t>
            </w:r>
            <w:r w:rsidRPr="001259E2">
              <w:rPr>
                <w:color w:val="000000"/>
                <w:sz w:val="28"/>
                <w:szCs w:val="28"/>
              </w:rPr>
              <w:t xml:space="preserve"> в городе Иваново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1030198031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Продвижение туристического потенциала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1030400000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87856148,00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 xml:space="preserve">Субсидия автономной некоммерческой организации </w:t>
            </w:r>
            <w:r>
              <w:rPr>
                <w:color w:val="000000"/>
                <w:sz w:val="28"/>
                <w:szCs w:val="28"/>
              </w:rPr>
              <w:t>«</w:t>
            </w:r>
            <w:r w:rsidRPr="001259E2">
              <w:rPr>
                <w:color w:val="000000"/>
                <w:sz w:val="28"/>
                <w:szCs w:val="28"/>
              </w:rPr>
              <w:t>Центр развития туризма и гостеприимства Ивановской области</w:t>
            </w:r>
            <w:r>
              <w:rPr>
                <w:color w:val="000000"/>
                <w:sz w:val="28"/>
                <w:szCs w:val="28"/>
              </w:rPr>
              <w:t>»</w:t>
            </w:r>
            <w:r w:rsidRPr="001259E2">
              <w:rPr>
                <w:color w:val="000000"/>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1030461030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67100000,00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 xml:space="preserve">Субсидия автономной некоммерческой организации </w:t>
            </w:r>
            <w:r>
              <w:rPr>
                <w:color w:val="000000"/>
                <w:sz w:val="28"/>
                <w:szCs w:val="28"/>
              </w:rPr>
              <w:t>«</w:t>
            </w:r>
            <w:r w:rsidRPr="001259E2">
              <w:rPr>
                <w:color w:val="000000"/>
                <w:sz w:val="28"/>
                <w:szCs w:val="28"/>
              </w:rPr>
              <w:t>Центр развития туризма и гостеприимства Ивановской области</w:t>
            </w:r>
            <w:r>
              <w:rPr>
                <w:color w:val="000000"/>
                <w:sz w:val="28"/>
                <w:szCs w:val="28"/>
              </w:rPr>
              <w:t>»</w:t>
            </w:r>
            <w:r w:rsidRPr="001259E2">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1030461040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20756148,00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237006,00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Подготовка управленческих кадров для организаций народного хозяйства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237006,00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10401R0660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237006,00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Развитие цифровой экономики и информатизации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1100000000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237549428,08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176432762,25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Электронное правительство</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126908662,25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1130120640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1130120670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10077902,00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1130120690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49499975,90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Организация мероприятий по технической защите информации в исполнительных органах государственной власти Ивановской области, в том числе в </w:t>
            </w:r>
            <w:proofErr w:type="spellStart"/>
            <w:r w:rsidRPr="001259E2">
              <w:rPr>
                <w:color w:val="000000"/>
                <w:sz w:val="28"/>
                <w:szCs w:val="28"/>
              </w:rPr>
              <w:t>режимно</w:t>
            </w:r>
            <w:proofErr w:type="spellEnd"/>
            <w:r w:rsidRPr="001259E2">
              <w:rPr>
                <w:color w:val="000000"/>
                <w:sz w:val="28"/>
                <w:szCs w:val="28"/>
              </w:rPr>
              <w:t>-секретном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1130121100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3325000,00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Развитие и сопровождение программного комплекса </w:t>
            </w:r>
            <w:r>
              <w:rPr>
                <w:color w:val="000000"/>
                <w:sz w:val="28"/>
                <w:szCs w:val="28"/>
              </w:rPr>
              <w:t>«</w:t>
            </w:r>
            <w:r w:rsidRPr="001259E2">
              <w:rPr>
                <w:color w:val="000000"/>
                <w:sz w:val="28"/>
                <w:szCs w:val="28"/>
              </w:rPr>
              <w:t>WEB-Торги</w:t>
            </w:r>
            <w:r>
              <w:rPr>
                <w:color w:val="000000"/>
                <w:sz w:val="28"/>
                <w:szCs w:val="28"/>
              </w:rPr>
              <w:t>»</w:t>
            </w:r>
            <w:r w:rsidRPr="001259E2">
              <w:rPr>
                <w:color w:val="000000"/>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1130121350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5589034,00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1130121600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19338679,63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1130121610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9700000,00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1130121620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6028779,50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1130123100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4761102,67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Техническое сопровождение защищенной сети передачи данных и поддержание функционирования специального программного обеспечения для организации межведомственного электронного взаимодействия и подключения к ресурсам ГАС </w:t>
            </w:r>
            <w:r>
              <w:rPr>
                <w:color w:val="000000"/>
                <w:sz w:val="28"/>
                <w:szCs w:val="28"/>
              </w:rPr>
              <w:t>«</w:t>
            </w:r>
            <w:r w:rsidRPr="001259E2">
              <w:rPr>
                <w:color w:val="000000"/>
                <w:sz w:val="28"/>
                <w:szCs w:val="28"/>
              </w:rPr>
              <w:t>Правосудие</w:t>
            </w:r>
            <w:r>
              <w:rPr>
                <w:color w:val="000000"/>
                <w:sz w:val="28"/>
                <w:szCs w:val="28"/>
              </w:rPr>
              <w:t>»</w:t>
            </w:r>
            <w:r w:rsidRPr="001259E2">
              <w:rPr>
                <w:color w:val="000000"/>
                <w:sz w:val="28"/>
                <w:szCs w:val="28"/>
              </w:rPr>
              <w:t xml:space="preserve"> на судебных участках мировых судей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1130125700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10271199,30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оказания региональных услуг в электронном виде посредством ведомственной информационной системы с применением цифровых регламентов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11301R0280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4316989,25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Повышение качества и доступности предоставления государственных и муниципальных услуг</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49524100,00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1130221170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городских округов, муниципальных районов и городских поселений Ивановской области на софинансирование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1130282910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48524100,00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61116665,83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Организация предоставления государственных и муниципальных услуг</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61116665,83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color w:val="000000"/>
                <w:sz w:val="28"/>
                <w:szCs w:val="28"/>
              </w:rPr>
              <w:t>«</w:t>
            </w:r>
            <w:r w:rsidRPr="001259E2">
              <w:rPr>
                <w:color w:val="000000"/>
                <w:sz w:val="28"/>
                <w:szCs w:val="28"/>
              </w:rPr>
              <w:t>Многофункциональный центр предоставления государственных и муниципальных услуг</w:t>
            </w:r>
            <w:r>
              <w:rPr>
                <w:color w:val="000000"/>
                <w:sz w:val="28"/>
                <w:szCs w:val="28"/>
              </w:rPr>
              <w:t>»</w:t>
            </w:r>
            <w:r w:rsidRPr="001259E2">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1140101520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61116665,83</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Развитие транспортной системы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1200000000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9227127633,79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4214162052,37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Региональная и местная дорожная сеть</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121R100000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4179123466,37</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за исключением входящих в состав дорожной сети городской агломерации </w:t>
            </w:r>
            <w:r>
              <w:rPr>
                <w:color w:val="000000"/>
                <w:sz w:val="28"/>
                <w:szCs w:val="28"/>
              </w:rPr>
              <w:t>«</w:t>
            </w:r>
            <w:r w:rsidRPr="001259E2">
              <w:rPr>
                <w:color w:val="000000"/>
                <w:sz w:val="28"/>
                <w:szCs w:val="28"/>
              </w:rPr>
              <w:t>Ивановская</w:t>
            </w:r>
            <w:r>
              <w:rPr>
                <w:color w:val="000000"/>
                <w:sz w:val="28"/>
                <w:szCs w:val="28"/>
              </w:rPr>
              <w:t>»</w:t>
            </w:r>
            <w:r w:rsidRPr="001259E2">
              <w:rPr>
                <w:color w:val="000000"/>
                <w:sz w:val="28"/>
                <w:szCs w:val="28"/>
              </w:rPr>
              <w:t xml:space="preserve">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121R126200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color w:val="000000"/>
                <w:sz w:val="28"/>
                <w:szCs w:val="28"/>
              </w:rPr>
              <w:t>«</w:t>
            </w:r>
            <w:r w:rsidRPr="001259E2">
              <w:rPr>
                <w:color w:val="000000"/>
                <w:sz w:val="28"/>
                <w:szCs w:val="28"/>
              </w:rPr>
              <w:t>Ивановская</w:t>
            </w:r>
            <w:r>
              <w:rPr>
                <w:color w:val="000000"/>
                <w:sz w:val="28"/>
                <w:szCs w:val="28"/>
              </w:rPr>
              <w:t>»</w:t>
            </w:r>
            <w:r w:rsidRPr="001259E2">
              <w:rPr>
                <w:color w:val="000000"/>
                <w:sz w:val="28"/>
                <w:szCs w:val="28"/>
              </w:rPr>
              <w:t xml:space="preserve">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121R126300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241948343,15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Строительство мостового перехода через р. Чернавка на автомобильной дороге </w:t>
            </w:r>
            <w:proofErr w:type="spellStart"/>
            <w:r w:rsidRPr="001259E2">
              <w:rPr>
                <w:color w:val="000000"/>
                <w:sz w:val="28"/>
                <w:szCs w:val="28"/>
              </w:rPr>
              <w:t>Авдотьино</w:t>
            </w:r>
            <w:proofErr w:type="spellEnd"/>
            <w:r w:rsidRPr="001259E2">
              <w:rPr>
                <w:color w:val="000000"/>
                <w:sz w:val="28"/>
                <w:szCs w:val="28"/>
              </w:rPr>
              <w:t xml:space="preserve"> - </w:t>
            </w:r>
            <w:proofErr w:type="spellStart"/>
            <w:r w:rsidRPr="001259E2">
              <w:rPr>
                <w:color w:val="000000"/>
                <w:sz w:val="28"/>
                <w:szCs w:val="28"/>
              </w:rPr>
              <w:t>Беляницы</w:t>
            </w:r>
            <w:proofErr w:type="spellEnd"/>
            <w:r w:rsidRPr="001259E2">
              <w:rPr>
                <w:color w:val="000000"/>
                <w:sz w:val="28"/>
                <w:szCs w:val="28"/>
              </w:rPr>
              <w:t xml:space="preserve"> - </w:t>
            </w:r>
            <w:proofErr w:type="spellStart"/>
            <w:r w:rsidRPr="001259E2">
              <w:rPr>
                <w:color w:val="000000"/>
                <w:sz w:val="28"/>
                <w:szCs w:val="28"/>
              </w:rPr>
              <w:t>Курьяново</w:t>
            </w:r>
            <w:proofErr w:type="spellEnd"/>
            <w:r w:rsidRPr="001259E2">
              <w:rPr>
                <w:color w:val="000000"/>
                <w:sz w:val="28"/>
                <w:szCs w:val="28"/>
              </w:rPr>
              <w:t xml:space="preserve"> в Ивановском районе Ивановской области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121R140520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на автомобильных дорогах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121R153941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2162175123,22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121R189200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1150000000,00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Общесистемные меры развития дорожного хозяйства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121R200000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35038586,00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color w:val="000000"/>
                <w:sz w:val="28"/>
                <w:szCs w:val="28"/>
              </w:rPr>
              <w:t>«</w:t>
            </w:r>
            <w:r w:rsidRPr="001259E2">
              <w:rPr>
                <w:color w:val="000000"/>
                <w:sz w:val="28"/>
                <w:szCs w:val="28"/>
              </w:rPr>
              <w:t>Ивановская</w:t>
            </w:r>
            <w:r>
              <w:rPr>
                <w:color w:val="000000"/>
                <w:sz w:val="28"/>
                <w:szCs w:val="28"/>
              </w:rPr>
              <w:t>»</w:t>
            </w:r>
            <w:r w:rsidRPr="001259E2">
              <w:rPr>
                <w:color w:val="000000"/>
                <w:sz w:val="28"/>
                <w:szCs w:val="28"/>
              </w:rPr>
              <w:t>)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121R254181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35038586,00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Развитие зарядной инфраструктуры для электромобилей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1220200000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развитию зарядной инфраструктуры для электромобилей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1220257660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4919671727,72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Обеспечение функционирования дорожной сети Ивановской области и безопасности дорожного движения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4382382658,89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Обеспечение функционирования региональной системы </w:t>
            </w:r>
            <w:proofErr w:type="spellStart"/>
            <w:r w:rsidRPr="001259E2">
              <w:rPr>
                <w:color w:val="000000"/>
                <w:sz w:val="28"/>
                <w:szCs w:val="28"/>
              </w:rPr>
              <w:t>видеофиксации</w:t>
            </w:r>
            <w:proofErr w:type="spellEnd"/>
            <w:r w:rsidRPr="001259E2">
              <w:rPr>
                <w:color w:val="000000"/>
                <w:sz w:val="28"/>
                <w:szCs w:val="28"/>
              </w:rPr>
              <w:t xml:space="preserve"> нарушений Правил дорожного движения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1230109000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31756934,09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Обеспечение функционирования региональной системы </w:t>
            </w:r>
            <w:proofErr w:type="spellStart"/>
            <w:r w:rsidRPr="001259E2">
              <w:rPr>
                <w:color w:val="000000"/>
                <w:sz w:val="28"/>
                <w:szCs w:val="28"/>
              </w:rPr>
              <w:t>видеофиксации</w:t>
            </w:r>
            <w:proofErr w:type="spellEnd"/>
            <w:r w:rsidRPr="001259E2">
              <w:rPr>
                <w:color w:val="000000"/>
                <w:sz w:val="28"/>
                <w:szCs w:val="28"/>
              </w:rPr>
              <w:t xml:space="preserve"> нарушений Правил дорожного движения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1230109000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10610,00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1230120730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605129277,07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1230120740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1800000000,00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проектных работ по строительству (реконструкции) автомобильных дорог общего пользования регионального и межмуниципального значения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1230140390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1230180510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700000000,00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1230180520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Иные межбюджетные трансферты бюджетам муниципальных образований Ивановской области на устройство недостающего электроосвещения на автомобильных дорогах общего пользования местного значения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1230181060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145170667,53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Иные межбюджетные трансферты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1230186500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Иные межбюджетные трансферты бюджетам муниципальных образований Ивановской области на строительство (реконструкцию), капитальный ремонт и ремонт автомобильных дорог общего пользования местного значения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1230189100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545315170,20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1230190100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Транспортное обслуживание населения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537289068,83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внедрение, развитие, модернизация и сопровождение региональной информационной системы навигации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1230227000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на возмещение части затрат, связанных с организацией авиарейсов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1230260040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121180182,06</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1230260050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254441240,00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Субсидии на возмещение части затрат, связанных с организацией рейсов водным транспортом</w:t>
            </w:r>
            <w:r w:rsidR="00C85129">
              <w:rPr>
                <w:color w:val="000000"/>
                <w:sz w:val="28"/>
                <w:szCs w:val="28"/>
              </w:rPr>
              <w:t xml:space="preserve"> </w:t>
            </w:r>
            <w:r w:rsidRPr="001259E2">
              <w:rPr>
                <w:color w:val="000000"/>
                <w:sz w:val="28"/>
                <w:szCs w:val="28"/>
              </w:rPr>
              <w:t>(Иные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1230260540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6041888,00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Субсидии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1230287100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1230290340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70325758,77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24293853,70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Осуществление проверок соответствия качества и объемов выполненных работ по ремонту дорог общего пользования межмуниципального и регионального значения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24293853,70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1240106600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24293853,70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Развитие сельского хозяйства и регулирование рынков сельскохозяйственной продукции, сырья и продовольствия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1300000000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869457328,63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120813131,31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Акселерация субъектов малого и среднего предпринимательства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131I500000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115813131,31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color w:val="000000"/>
                <w:sz w:val="28"/>
                <w:szCs w:val="28"/>
              </w:rPr>
              <w:t>«</w:t>
            </w:r>
            <w:r w:rsidRPr="001259E2">
              <w:rPr>
                <w:color w:val="000000"/>
                <w:sz w:val="28"/>
                <w:szCs w:val="28"/>
              </w:rPr>
              <w:t>Центр развития предпринимательства и поддержки экспорта Ивановской области</w:t>
            </w:r>
            <w:r>
              <w:rPr>
                <w:color w:val="000000"/>
                <w:sz w:val="28"/>
                <w:szCs w:val="28"/>
              </w:rPr>
              <w:t>»</w:t>
            </w:r>
            <w:r w:rsidRPr="001259E2">
              <w:rPr>
                <w:color w:val="000000"/>
                <w:sz w:val="28"/>
                <w:szCs w:val="28"/>
              </w:rPr>
              <w:t xml:space="preserve"> на финансовое обеспечение затрат, связанных с осуществлением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131I554801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5050505,05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Создание системы поддержки фермеров и развитие сельской кооперации (Гранты </w:t>
            </w:r>
            <w:r>
              <w:rPr>
                <w:color w:val="000000"/>
                <w:sz w:val="28"/>
                <w:szCs w:val="28"/>
              </w:rPr>
              <w:t>«</w:t>
            </w:r>
            <w:proofErr w:type="spellStart"/>
            <w:r w:rsidRPr="001259E2">
              <w:rPr>
                <w:color w:val="000000"/>
                <w:sz w:val="28"/>
                <w:szCs w:val="28"/>
              </w:rPr>
              <w:t>Агростартап</w:t>
            </w:r>
            <w:proofErr w:type="spellEnd"/>
            <w:r>
              <w:rPr>
                <w:color w:val="000000"/>
                <w:sz w:val="28"/>
                <w:szCs w:val="28"/>
              </w:rPr>
              <w:t>»</w:t>
            </w:r>
            <w:r w:rsidRPr="001259E2">
              <w:rPr>
                <w:color w:val="000000"/>
                <w:sz w:val="28"/>
                <w:szCs w:val="28"/>
              </w:rPr>
              <w:t xml:space="preserve">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реализацию проектов создания и (или) развития хозяйства)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131I554802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78249494,95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понесенных в текущем финансовом году затрат при реализации мероприятий, направленных на развитие сельской кооперации)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131I554803</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32513131,31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Экспорт продукции агропромышленного комплекса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131T200000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Организация </w:t>
            </w:r>
            <w:proofErr w:type="spellStart"/>
            <w:r w:rsidRPr="001259E2">
              <w:rPr>
                <w:color w:val="000000"/>
                <w:sz w:val="28"/>
                <w:szCs w:val="28"/>
              </w:rPr>
              <w:t>выставочно</w:t>
            </w:r>
            <w:proofErr w:type="spellEnd"/>
            <w:r w:rsidRPr="001259E2">
              <w:rPr>
                <w:color w:val="000000"/>
                <w:sz w:val="28"/>
                <w:szCs w:val="28"/>
              </w:rPr>
              <w:t>-ярмарочной деятельности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131T220590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627370024,74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Развитие отраслей и техническая модернизация агропромышленного комплекса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515118675,27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на компенсацию части первоначального взноса по приобретению предметов лизинга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1320160690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72000000,00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1320160700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на поддержку племенного коневодства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1320160730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на поддержку животноводства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1320160760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возмещение части затрат на сертификацию производимой ими продукции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1320161400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на стимулирование увеличения производства картофеля и овощей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13201R0140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10681720,43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13201R3580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8455053,76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(Субсидии на проведение комплекса агротехнологических работ в растениеводстве)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13201R5011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7033870,97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13201R5012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64722580,65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13201R5013</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8908279,57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13201R5014</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1828494,62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13201R5015</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13951612,90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(Гранты крестьянским (фермерским) хозяйствам или индивидуальным предпринимателям, являющимся сельскохозяйственными товаропроизводителями, на развитие семейных ферм)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13201R5016</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53802150,54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13201R5017</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16129032,26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молока)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13201R5018</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121528817,20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производства льна-долгунца и (или) технической конопли)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13201R5019</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8643763,44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13201А5015</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5999193,55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13201Д5014</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7934105,38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Развитие сельского туризма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Гранты </w:t>
            </w:r>
            <w:r>
              <w:rPr>
                <w:color w:val="000000"/>
                <w:sz w:val="28"/>
                <w:szCs w:val="28"/>
              </w:rPr>
              <w:t>«</w:t>
            </w:r>
            <w:proofErr w:type="spellStart"/>
            <w:r w:rsidRPr="001259E2">
              <w:rPr>
                <w:color w:val="000000"/>
                <w:sz w:val="28"/>
                <w:szCs w:val="28"/>
              </w:rPr>
              <w:t>Агротуризм</w:t>
            </w:r>
            <w:proofErr w:type="spellEnd"/>
            <w:r>
              <w:rPr>
                <w:color w:val="000000"/>
                <w:sz w:val="28"/>
                <w:szCs w:val="28"/>
              </w:rPr>
              <w:t>»</w:t>
            </w:r>
            <w:r w:rsidRPr="001259E2">
              <w:rPr>
                <w:color w:val="000000"/>
                <w:sz w:val="28"/>
                <w:szCs w:val="28"/>
              </w:rPr>
              <w:t xml:space="preserve">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13202R3410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Стимулирование инвестиционной деятельности в агропромышленном комплексе</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38895327,96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автономной некоммерческой организации </w:t>
            </w:r>
            <w:r>
              <w:rPr>
                <w:color w:val="000000"/>
                <w:sz w:val="28"/>
                <w:szCs w:val="28"/>
              </w:rPr>
              <w:t>«</w:t>
            </w:r>
            <w:r w:rsidRPr="001259E2">
              <w:rPr>
                <w:color w:val="000000"/>
                <w:sz w:val="28"/>
                <w:szCs w:val="28"/>
              </w:rPr>
              <w:t>Центр развития предпринимательства и поддержки экспорта Ивановской области</w:t>
            </w:r>
            <w:r>
              <w:rPr>
                <w:color w:val="000000"/>
                <w:sz w:val="28"/>
                <w:szCs w:val="28"/>
              </w:rPr>
              <w:t>»</w:t>
            </w:r>
            <w:r w:rsidRPr="001259E2">
              <w:rPr>
                <w:color w:val="000000"/>
                <w:sz w:val="28"/>
                <w:szCs w:val="28"/>
              </w:rPr>
              <w:t xml:space="preserve"> на финансовое обеспечение затрат, связанных с участием в </w:t>
            </w:r>
            <w:proofErr w:type="spellStart"/>
            <w:r w:rsidRPr="001259E2">
              <w:rPr>
                <w:color w:val="000000"/>
                <w:sz w:val="28"/>
                <w:szCs w:val="28"/>
              </w:rPr>
              <w:t>выставочно</w:t>
            </w:r>
            <w:proofErr w:type="spellEnd"/>
            <w:r w:rsidRPr="001259E2">
              <w:rPr>
                <w:color w:val="000000"/>
                <w:sz w:val="28"/>
                <w:szCs w:val="28"/>
              </w:rPr>
              <w:t>-ярмарочных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1320361130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14900000,00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13203R4360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4071827,96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13203R4720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18569201,29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13203А4360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1354298,71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Вовлечение в оборот и комплексная мелиорация земель сельскохозяйственного назначения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63356021,51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Субсидии на возмещение части затрат сельскохозяйственных товаропроизводителей на проведение гидромелиоративных, </w:t>
            </w:r>
            <w:proofErr w:type="spellStart"/>
            <w:r w:rsidRPr="001259E2">
              <w:rPr>
                <w:color w:val="000000"/>
                <w:sz w:val="28"/>
                <w:szCs w:val="28"/>
              </w:rPr>
              <w:t>культуртехнических</w:t>
            </w:r>
            <w:proofErr w:type="spellEnd"/>
            <w:r w:rsidRPr="001259E2">
              <w:rPr>
                <w:color w:val="000000"/>
                <w:sz w:val="28"/>
                <w:szCs w:val="28"/>
              </w:rPr>
              <w:t xml:space="preserve"> мероприятий, а также мероприятий в области известкования кислых почв на пашне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13204R5980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31593548,39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подготовку проектов межевания земельных участков и на проведение кадастровых работ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13204R5990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31762473,12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13146384,80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Укрепление материально-технической базы в учреждениях ветеринарии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8643384,80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1330102840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3117400,00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Приобретение автотранспорта для проведения противоэпизоотических мероприятий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1330105200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автоматизированных рабочих мест для внесения данных в федеральную государственную информационную систему в сфере ветеринарии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1330105220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1680000,00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1330120760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1386334,80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Приобретение </w:t>
            </w:r>
            <w:proofErr w:type="spellStart"/>
            <w:r w:rsidRPr="001259E2">
              <w:rPr>
                <w:color w:val="000000"/>
                <w:sz w:val="28"/>
                <w:szCs w:val="28"/>
              </w:rPr>
              <w:t>диагностикумов</w:t>
            </w:r>
            <w:proofErr w:type="spellEnd"/>
            <w:r w:rsidRPr="001259E2">
              <w:rPr>
                <w:color w:val="000000"/>
                <w:sz w:val="28"/>
                <w:szCs w:val="28"/>
              </w:rPr>
              <w:t xml:space="preserve">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1330120770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359650,00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Предупреждение заноса, распространения и ликвидации африканской чумы свиней и других особо опасных болезней животных на территории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4503000,00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Приобретение специальной одежды (в том числе противочумных костюмов)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1330204100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288000,00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Приобретение оборудования для утилизации биологических отходов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1330208200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3900000,00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1330222940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315000,00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108127787,78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Осуществление полномочий в сфере ветеринарии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108127787,78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1340101340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105560027,53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1340101390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2567760,25</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Развитие лесного хозяйства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1400000000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195188184,01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17219900,00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Сохранение лесов</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141GА00000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5219900,00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Увеличение площади </w:t>
            </w:r>
            <w:proofErr w:type="spellStart"/>
            <w:r w:rsidRPr="001259E2">
              <w:rPr>
                <w:color w:val="000000"/>
                <w:sz w:val="28"/>
                <w:szCs w:val="28"/>
              </w:rPr>
              <w:t>лесовосстановления</w:t>
            </w:r>
            <w:proofErr w:type="spellEnd"/>
            <w:r w:rsidRPr="001259E2">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141GА54290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4379100,00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Оснащение специализированных учреждений органов государственной власти субъектов Российской Федерации </w:t>
            </w:r>
            <w:proofErr w:type="spellStart"/>
            <w:r w:rsidRPr="001259E2">
              <w:rPr>
                <w:color w:val="000000"/>
                <w:sz w:val="28"/>
                <w:szCs w:val="28"/>
              </w:rPr>
              <w:t>лесопожарной</w:t>
            </w:r>
            <w:proofErr w:type="spellEnd"/>
            <w:r w:rsidRPr="001259E2">
              <w:rPr>
                <w:color w:val="000000"/>
                <w:sz w:val="28"/>
                <w:szCs w:val="28"/>
              </w:rPr>
              <w:t xml:space="preserve">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141GА54320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840800,00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Стимулирование спроса на отечественные беспилотные авиационные системы</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141Y400000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141Y451270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177968284,01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Обеспечение деятельности учреждений в сфере лесного хозяйства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121147154,34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1440101420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911878,24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лесничеств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1440101420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2101870,03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1440151290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102204013,15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1440151290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15874292,92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отдельных полномочий в области лесных отношений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1440151290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55100,00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Осуществление мероприятий в области лесных отношений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49995725,61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Осуществление мероприятий по </w:t>
            </w:r>
            <w:proofErr w:type="spellStart"/>
            <w:proofErr w:type="gramStart"/>
            <w:r w:rsidRPr="001259E2">
              <w:rPr>
                <w:color w:val="000000"/>
                <w:sz w:val="28"/>
                <w:szCs w:val="28"/>
              </w:rPr>
              <w:t>использованию,охране</w:t>
            </w:r>
            <w:proofErr w:type="spellEnd"/>
            <w:proofErr w:type="gramEnd"/>
            <w:r w:rsidRPr="001259E2">
              <w:rPr>
                <w:color w:val="000000"/>
                <w:sz w:val="28"/>
                <w:szCs w:val="28"/>
              </w:rPr>
              <w:t>, защите и воспроизводству лесов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1440202240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29999931,11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1440251290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1440251290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699994,50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1440253450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19195800,00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Подготовка кадров в сфере лесного хозяйства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6825404,06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1440301410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6825404,06</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Долгосрочная сбалансированность и устойчивость бюджетной системы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1700000000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7760193124,20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6992313641,36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Содействие обеспечению сбалансированности бюджетов муниципальных образований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6969574708,86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Дотации бюджетам поселений на выравнивание бюджетной обеспеченности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1730180570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869715600,00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1730180580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3647213100,00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Дотации на поддержку мер по обеспечению сбалансированности местных бюджетов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1730182180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2428346008,86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1730188000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24300000,00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Развитие информационных технологий в сфере управления общественными финансами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22738932,50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Внедрение, развитие и сопровождение государственной информационной системы </w:t>
            </w:r>
            <w:r>
              <w:rPr>
                <w:color w:val="000000"/>
                <w:sz w:val="28"/>
                <w:szCs w:val="28"/>
              </w:rPr>
              <w:t>«</w:t>
            </w:r>
            <w:r w:rsidRPr="001259E2">
              <w:rPr>
                <w:color w:val="000000"/>
                <w:sz w:val="28"/>
                <w:szCs w:val="28"/>
              </w:rPr>
              <w:t>Система управления региональными финансами Ивановской области</w:t>
            </w:r>
            <w:r>
              <w:rPr>
                <w:color w:val="000000"/>
                <w:sz w:val="28"/>
                <w:szCs w:val="28"/>
              </w:rPr>
              <w:t>»</w:t>
            </w:r>
            <w:r w:rsidRPr="001259E2">
              <w:rPr>
                <w:color w:val="000000"/>
                <w:sz w:val="28"/>
                <w:szCs w:val="28"/>
              </w:rPr>
              <w:t xml:space="preserve">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1730223300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22738932,50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767879482,84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Управление резервными средствами областного бюджета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646099482,35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Резервный фонд Правительства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1740122960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646099482,35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Обслуживание государственного долга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1740200000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121780000,49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Обслуживание государственного долга Ивановской области (Обслуживание государственного (муниципального) долга)</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1740220800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121780000,49</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Управление имуществом Ивановской области и земельными ресурсами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1900000000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33501440,97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2716001,66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Управление и распоряжение имуществом Ивановской области и земельными ресурсами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2716001,66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1920120910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1920121340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2000001,86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1920121560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685999,80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30785439,31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Организация работ по проведению государственной кадастровой оценки объектов недвижимости на территории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30785439,31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1940121500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30785439,31</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Развитие физической культуры и спорта в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2100000000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848651799,30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181207221,91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Спорт - норма жизни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211P500000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181207221,91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Государственная поддержка организаций, входящих в систему спортивной подготовки (Государственная поддержка государственных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211P550811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4081720,43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211P551390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174655959,60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Pr>
                <w:color w:val="000000"/>
                <w:sz w:val="28"/>
                <w:szCs w:val="28"/>
              </w:rPr>
              <w:t>«</w:t>
            </w:r>
            <w:r w:rsidRPr="001259E2">
              <w:rPr>
                <w:color w:val="000000"/>
                <w:sz w:val="28"/>
                <w:szCs w:val="28"/>
              </w:rPr>
              <w:t>спортивная школа</w:t>
            </w:r>
            <w:r>
              <w:rPr>
                <w:color w:val="000000"/>
                <w:sz w:val="28"/>
                <w:szCs w:val="28"/>
              </w:rPr>
              <w:t>»</w:t>
            </w:r>
            <w:r w:rsidRPr="001259E2">
              <w:rPr>
                <w:color w:val="000000"/>
                <w:sz w:val="28"/>
                <w:szCs w:val="28"/>
              </w:rPr>
              <w:t xml:space="preserve">, использующих в своем наименовании слово </w:t>
            </w:r>
            <w:r>
              <w:rPr>
                <w:color w:val="000000"/>
                <w:sz w:val="28"/>
                <w:szCs w:val="28"/>
              </w:rPr>
              <w:t>«</w:t>
            </w:r>
            <w:r w:rsidRPr="001259E2">
              <w:rPr>
                <w:color w:val="000000"/>
                <w:sz w:val="28"/>
                <w:szCs w:val="28"/>
              </w:rPr>
              <w:t>олимпийский</w:t>
            </w:r>
            <w:r>
              <w:rPr>
                <w:color w:val="000000"/>
                <w:sz w:val="28"/>
                <w:szCs w:val="28"/>
              </w:rPr>
              <w:t>»</w:t>
            </w:r>
            <w:r w:rsidRPr="001259E2">
              <w:rPr>
                <w:color w:val="000000"/>
                <w:sz w:val="28"/>
                <w:szCs w:val="28"/>
              </w:rPr>
              <w:t xml:space="preserve">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211P552290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1704193,55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211P590410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730105,13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Содержание имущества, находящегося в собственности Ивановской области, предназначенного для реконструкции объектов инфраструктуры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211P590440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35243,20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305267968,33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Развитие физической культуры и массового спорта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221397000,59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2120190410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2197108,12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Строительство Дворца водных видов спорта в г. Иваново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21201R1110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219199892,47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Бизнес - спринт (Я выбираю спорт)</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2120200000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83870967,74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Субсидии бюджетам муниципальных образований Ивановской области на закупку и монтаж оборудования для создания </w:t>
            </w:r>
            <w:r>
              <w:rPr>
                <w:color w:val="000000"/>
                <w:sz w:val="28"/>
                <w:szCs w:val="28"/>
              </w:rPr>
              <w:t>«</w:t>
            </w:r>
            <w:r w:rsidRPr="001259E2">
              <w:rPr>
                <w:color w:val="000000"/>
                <w:sz w:val="28"/>
                <w:szCs w:val="28"/>
              </w:rPr>
              <w:t>умных</w:t>
            </w:r>
            <w:r>
              <w:rPr>
                <w:color w:val="000000"/>
                <w:sz w:val="28"/>
                <w:szCs w:val="28"/>
              </w:rPr>
              <w:t>»</w:t>
            </w:r>
            <w:r w:rsidRPr="001259E2">
              <w:rPr>
                <w:color w:val="000000"/>
                <w:sz w:val="28"/>
                <w:szCs w:val="28"/>
              </w:rPr>
              <w:t xml:space="preserve"> спортивных площадок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21202R7530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83870967,74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71588913,17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Развитие массового спорта в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14931103,17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2130101290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3334103,17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2130101290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3597000,00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2130161800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Развитие спорта высших достижений и системы подготовки спортивного резерва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56657810,00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Участие команд областного государственного бюджетного учреждения дополнительного образования </w:t>
            </w:r>
            <w:r>
              <w:rPr>
                <w:color w:val="000000"/>
                <w:sz w:val="28"/>
                <w:szCs w:val="28"/>
              </w:rPr>
              <w:t>«</w:t>
            </w:r>
            <w:r w:rsidRPr="001259E2">
              <w:rPr>
                <w:color w:val="000000"/>
                <w:sz w:val="28"/>
                <w:szCs w:val="28"/>
              </w:rPr>
              <w:t>Спортивная школа № 4</w:t>
            </w:r>
            <w:r>
              <w:rPr>
                <w:color w:val="000000"/>
                <w:sz w:val="28"/>
                <w:szCs w:val="28"/>
              </w:rPr>
              <w:t>»</w:t>
            </w:r>
            <w:r w:rsidRPr="001259E2">
              <w:rPr>
                <w:color w:val="000000"/>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2130204700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2130206300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4267810,00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на государственную поддержку физкультурно-спортивным организациям, спортивные команды которых представляют интересы Ивановской области в чемпионатах и первенствах России</w:t>
            </w:r>
            <w:r w:rsidRPr="001259E2">
              <w:rPr>
                <w:color w:val="000000"/>
                <w:sz w:val="28"/>
                <w:szCs w:val="28"/>
              </w:rPr>
              <w:br/>
              <w:t xml:space="preserve">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2130260020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49250000,00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Именные стипендии в области физической культуры и спорта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2130271030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290587695,89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Реализация программ спортивной подготовки, создание условий для занятий физической культурой и спортом и развитие системы подготовки спортивного резерва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290587695,89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Мероприятия по поэтапному внедрению Всероссийского физкультурно-спортивного комплекса </w:t>
            </w:r>
            <w:r>
              <w:rPr>
                <w:color w:val="000000"/>
                <w:sz w:val="28"/>
                <w:szCs w:val="28"/>
              </w:rPr>
              <w:t>«</w:t>
            </w:r>
            <w:r w:rsidRPr="001259E2">
              <w:rPr>
                <w:color w:val="000000"/>
                <w:sz w:val="28"/>
                <w:szCs w:val="28"/>
              </w:rPr>
              <w:t>Готов к труду и обороне</w:t>
            </w:r>
            <w:r>
              <w:rPr>
                <w:color w:val="000000"/>
                <w:sz w:val="28"/>
                <w:szCs w:val="28"/>
              </w:rPr>
              <w:t>»</w:t>
            </w:r>
            <w:r w:rsidRPr="001259E2">
              <w:rPr>
                <w:color w:val="000000"/>
                <w:sz w:val="28"/>
                <w:szCs w:val="28"/>
              </w:rPr>
              <w:t xml:space="preserve"> (ГТО)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2140102410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6151484,60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2140102470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146974903,45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2140105700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11999999,00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2140109400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125461308,84</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Формирование современной городской среды</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2200000000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1078883964,60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1059295254,92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Формирование комфортной городской среды</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221F200000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1059295254,92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Внедрение, развитие, модернизация и техническое сопровождение специализированной информационной системы для предоставления отчетности в Министерство строительства и жилищно-коммунального хозяйства Российской Федерации в рамках регионального проекта </w:t>
            </w:r>
            <w:r>
              <w:rPr>
                <w:color w:val="000000"/>
                <w:sz w:val="28"/>
                <w:szCs w:val="28"/>
              </w:rPr>
              <w:t>«</w:t>
            </w:r>
            <w:r w:rsidRPr="001259E2">
              <w:rPr>
                <w:color w:val="000000"/>
                <w:sz w:val="28"/>
                <w:szCs w:val="28"/>
              </w:rPr>
              <w:t>Формирование комфортной городской среды</w:t>
            </w:r>
            <w:r>
              <w:rPr>
                <w:color w:val="000000"/>
                <w:sz w:val="28"/>
                <w:szCs w:val="28"/>
              </w:rPr>
              <w:t>»</w:t>
            </w:r>
            <w:r w:rsidRPr="001259E2">
              <w:rPr>
                <w:color w:val="000000"/>
                <w:sz w:val="28"/>
                <w:szCs w:val="28"/>
              </w:rPr>
              <w:t xml:space="preserve">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221F226800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2970000,00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221F254240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232639292,93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программ формирования современной городской среды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221F255550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242092929,29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автономной некоммерческой организации </w:t>
            </w:r>
            <w:r>
              <w:rPr>
                <w:color w:val="000000"/>
                <w:sz w:val="28"/>
                <w:szCs w:val="28"/>
              </w:rPr>
              <w:t>«</w:t>
            </w:r>
            <w:r w:rsidRPr="001259E2">
              <w:rPr>
                <w:color w:val="000000"/>
                <w:sz w:val="28"/>
                <w:szCs w:val="28"/>
              </w:rPr>
              <w:t>Центр территориального развития</w:t>
            </w:r>
            <w:r>
              <w:rPr>
                <w:color w:val="000000"/>
                <w:sz w:val="28"/>
                <w:szCs w:val="28"/>
              </w:rPr>
              <w:t>»</w:t>
            </w:r>
            <w:r w:rsidRPr="001259E2">
              <w:rPr>
                <w:color w:val="000000"/>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221F261090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27953352,70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Иной межбюджетный трансферт бюджету Юрьевецкого городского поселения Юрьевецкого муниципального района Ивановской области на реализацию концепции благоустройства города в рамках подготовки к празднованию 800-летия основания г. Юрьевца Ивановской области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221F281080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Иные межбюджетные трансферты бюджетам муниципальных образований Ивановской области на содержание объектов благоустройства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221F281170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23639680,00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221F285100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реализацию проектов благоустройства территорий муниципальных образований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221F286400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19588709,68</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Увековечение памяти погибших при защите Отечества</w:t>
            </w:r>
            <w:r w:rsidR="00C85129">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19588709,68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Pr>
                <w:color w:val="000000"/>
                <w:sz w:val="28"/>
                <w:szCs w:val="28"/>
              </w:rPr>
              <w:t>«</w:t>
            </w:r>
            <w:r w:rsidRPr="001259E2">
              <w:rPr>
                <w:color w:val="000000"/>
                <w:sz w:val="28"/>
                <w:szCs w:val="28"/>
              </w:rPr>
              <w:t>Увековечение памяти погибших при защите Отечества на 2019 - 2024 годы</w:t>
            </w:r>
            <w:r>
              <w:rPr>
                <w:color w:val="000000"/>
                <w:sz w:val="28"/>
                <w:szCs w:val="28"/>
              </w:rPr>
              <w:t>»</w:t>
            </w:r>
            <w:r w:rsidRPr="001259E2">
              <w:rPr>
                <w:color w:val="000000"/>
                <w:sz w:val="28"/>
                <w:szCs w:val="28"/>
              </w:rPr>
              <w:t xml:space="preserve">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22301R2990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19588709,68</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Обеспечение доступным и комфортным жильем населения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2300000000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661304543,18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363593232,33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Жилье</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231F100000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363593232,33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Стимулирование программ развития жилищного строительства (Субсидии бюджетам муниципальных образований Ивановской области на строительство (реконструкцию) объектов транспортной инфраструктуры)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231F150212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363593232,33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40244700,00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Оказание государственной поддержки гражданам в обеспечении жильем и оплате жилищно-коммунальных услуг</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40244700,00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23201R4970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16392150,54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23201Д4970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23852549,46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234225536,56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Развитие газификации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2330182990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Обеспечение жильем семей (граждан) Ивановской области, нуждающихся в улучшении жилищных условий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2330283100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Развитие градостроительной деятельности на территории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16385800,56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2330323600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12210000,00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Внедрение, развитие, модернизация и техническое сопровождение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2330327100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3175800,56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2330386000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Восстановление нарушенных прав граждан – участников долевого строительства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7839736,00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некоммерческой организации </w:t>
            </w:r>
            <w:r>
              <w:rPr>
                <w:color w:val="000000"/>
                <w:sz w:val="28"/>
                <w:szCs w:val="28"/>
              </w:rPr>
              <w:t>«</w:t>
            </w:r>
            <w:r w:rsidRPr="001259E2">
              <w:rPr>
                <w:color w:val="000000"/>
                <w:sz w:val="28"/>
                <w:szCs w:val="28"/>
              </w:rPr>
              <w:t>Фонд Ивановской области защиты прав граждан - участников долевого строительства</w:t>
            </w:r>
            <w:r>
              <w:rPr>
                <w:color w:val="000000"/>
                <w:sz w:val="28"/>
                <w:szCs w:val="28"/>
              </w:rPr>
              <w:t>»</w:t>
            </w:r>
            <w:r w:rsidRPr="001259E2">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2330461070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7839736,00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23241074,29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Осуществление деятельности в области строительства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23241074,29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2340107400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9461069,35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Выполнение БГУ </w:t>
            </w:r>
            <w:r>
              <w:rPr>
                <w:color w:val="000000"/>
                <w:sz w:val="28"/>
                <w:szCs w:val="28"/>
              </w:rPr>
              <w:t>«</w:t>
            </w:r>
            <w:r w:rsidRPr="001259E2">
              <w:rPr>
                <w:color w:val="000000"/>
                <w:sz w:val="28"/>
                <w:szCs w:val="28"/>
              </w:rPr>
              <w:t>Агентство капитального строительства Ивановской области</w:t>
            </w:r>
            <w:r>
              <w:rPr>
                <w:color w:val="000000"/>
                <w:sz w:val="28"/>
                <w:szCs w:val="28"/>
              </w:rPr>
              <w:t>»</w:t>
            </w:r>
            <w:r w:rsidRPr="001259E2">
              <w:rPr>
                <w:color w:val="000000"/>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2340108100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13780004,94</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Обеспечение услугами жилищно-коммунального хозяйства населения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2400000000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3550027142,92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1457278620,00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Чистая вода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241F500000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159009400,00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241F552431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159009400,00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Комплексная система обращения с твердыми коммунальными отходами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241G200000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15200000,00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Создание, внедрение, развитие, модернизация и техническое сопровождение программно-технического комплекса </w:t>
            </w:r>
            <w:r>
              <w:rPr>
                <w:color w:val="000000"/>
                <w:sz w:val="28"/>
                <w:szCs w:val="28"/>
              </w:rPr>
              <w:t>«</w:t>
            </w:r>
            <w:r w:rsidRPr="001259E2">
              <w:rPr>
                <w:color w:val="000000"/>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color w:val="000000"/>
                <w:sz w:val="28"/>
                <w:szCs w:val="28"/>
              </w:rPr>
              <w:t>»</w:t>
            </w:r>
            <w:r w:rsidRPr="001259E2">
              <w:rPr>
                <w:color w:val="000000"/>
                <w:sz w:val="28"/>
                <w:szCs w:val="28"/>
              </w:rPr>
              <w:t xml:space="preserve">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241G224800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мероприятия по созданию мест (площадок) накопления твердых коммунальных отходов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241G289900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Оздоровление Волги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241G600000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1283069220,00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Сокращение доли загрязненных сточных вод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241G650130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1283069220,00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865877559,71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Модернизация объектов коммунальной инфраструктуры для обеспечения услугами жилищно-коммунального хозяйства населения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865877559,71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2420186800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146600000,00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Субсидии бюджетам муниципальных образований Ивановской области на обеспечение мероприятий по модернизации систем коммунальной инфраструктуры за счет средств, поступивших от публично-правовой компании </w:t>
            </w:r>
            <w:r>
              <w:rPr>
                <w:color w:val="000000"/>
                <w:sz w:val="28"/>
                <w:szCs w:val="28"/>
              </w:rPr>
              <w:t>«</w:t>
            </w:r>
            <w:r w:rsidRPr="001259E2">
              <w:rPr>
                <w:color w:val="000000"/>
                <w:sz w:val="28"/>
                <w:szCs w:val="28"/>
              </w:rPr>
              <w:t>Фонд развития территорий</w:t>
            </w:r>
            <w:r>
              <w:rPr>
                <w:color w:val="000000"/>
                <w:sz w:val="28"/>
                <w:szCs w:val="28"/>
              </w:rPr>
              <w:t>»</w:t>
            </w:r>
            <w:r w:rsidRPr="001259E2">
              <w:rPr>
                <w:color w:val="000000"/>
                <w:sz w:val="28"/>
                <w:szCs w:val="28"/>
              </w:rPr>
              <w:t xml:space="preserve">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2420189505</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483500000,00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обеспечение мероприятий по модернизации систем коммунальной инфраструктуры за счет средств областного бюджета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2420189605</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235777559,71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1226870963,21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Обеспечение функционирования систем коммунального хозяйства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1226870963,21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2440122910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5354745,60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некоммерческой организации </w:t>
            </w:r>
            <w:r>
              <w:rPr>
                <w:color w:val="000000"/>
                <w:sz w:val="28"/>
                <w:szCs w:val="28"/>
              </w:rPr>
              <w:t>«</w:t>
            </w:r>
            <w:r w:rsidRPr="001259E2">
              <w:rPr>
                <w:color w:val="000000"/>
                <w:sz w:val="28"/>
                <w:szCs w:val="28"/>
              </w:rPr>
              <w:t>Региональный фонд капитального ремонта многоквартирных домов Ивановской области</w:t>
            </w:r>
            <w:r>
              <w:rPr>
                <w:color w:val="000000"/>
                <w:sz w:val="28"/>
                <w:szCs w:val="28"/>
              </w:rPr>
              <w:t>»</w:t>
            </w:r>
            <w:r w:rsidRPr="001259E2">
              <w:rPr>
                <w:color w:val="000000"/>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2440160400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51630979,96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2440160770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702762374,65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2440160780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401698638,59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Гранты в форме субсидий ресурсоснабжающим организациям на возмещение недополученных доходов, образующихся в результате применения льготных тарифов на горячее водоснабжение, холодное водоснабжение, водоотведение и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2440161140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25210224,77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Субсидии бюджетам муниципальных образований Ивановской области на текущее содержание инженерной защиты (дамбы, дренажные системы, </w:t>
            </w:r>
            <w:proofErr w:type="spellStart"/>
            <w:r w:rsidRPr="001259E2">
              <w:rPr>
                <w:color w:val="000000"/>
                <w:sz w:val="28"/>
                <w:szCs w:val="28"/>
              </w:rPr>
              <w:t>водоперекачивающие</w:t>
            </w:r>
            <w:proofErr w:type="spellEnd"/>
            <w:r w:rsidRPr="001259E2">
              <w:rPr>
                <w:color w:val="000000"/>
                <w:sz w:val="28"/>
                <w:szCs w:val="28"/>
              </w:rPr>
              <w:t xml:space="preserve"> станции)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2440180540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40213999,64</w:t>
            </w:r>
          </w:p>
        </w:tc>
      </w:tr>
      <w:tr w:rsidR="001259E2" w:rsidRPr="001259E2" w:rsidTr="001259E2">
        <w:trPr>
          <w:trHeight w:val="20"/>
        </w:trPr>
        <w:tc>
          <w:tcPr>
            <w:tcW w:w="9928" w:type="dxa"/>
            <w:shd w:val="clear" w:color="auto" w:fill="auto"/>
            <w:hideMark/>
          </w:tcPr>
          <w:p w:rsidR="001259E2" w:rsidRPr="001259E2" w:rsidRDefault="005F585D" w:rsidP="005F585D">
            <w:pPr>
              <w:jc w:val="both"/>
              <w:rPr>
                <w:b/>
                <w:bCs/>
                <w:color w:val="000000"/>
                <w:sz w:val="28"/>
                <w:szCs w:val="28"/>
              </w:rPr>
            </w:pPr>
            <w:r w:rsidRPr="005F585D">
              <w:rPr>
                <w:b/>
                <w:bCs/>
                <w:color w:val="000000"/>
                <w:sz w:val="28"/>
                <w:szCs w:val="28"/>
              </w:rPr>
              <w:t>Государственная программа Ивановской области «Развитие культуры в Ивановской области»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2500000000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1401422767,38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325792026,72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Культурная среда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323587725,64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модельных муниципальных библиотек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251A154540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15967741,94</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Развитие сети учреждений культурно-досугового типа (Субсидии бюджетам муниципальных образований Ивановской области на создание и модернизацию учреждений культурно-досугового типа в сельской местности)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251A155131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47432795,70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Развитие сети учреждений культурно-досугового типа (Субсидии бюджетам муниципальных образований Ивановской области на создание центров культурного развития в городах с числом жителей до 300 тысяч человек)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251A155132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86363636,36</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Государственная поддержка отрасли культуры (Субсидии бюджетам муниципальных образований Ивановской области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251A155198</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9994545,45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251A155199</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124258602,15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Оснащение региональных и муниципальных театров, находящихся в городах с численностью более 300 тысяч человек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251A155840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13985353,54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Техническое оснащение региональных и муниципальных музеев (Субсидии бюджетам муниципальных образований Ивановской области на техническое оснащение муниципальных музеев)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251A155901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1111111,11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Техническое оснащение региональных и муниципальных музеев (Техническое оснащение региональных музеев)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251A155902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17272727,27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Реконструкция и капитальный ремонт региональных и муниципальных музеев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251A155970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7201212,12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Творческие люди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1129032,26</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w:t>
            </w:r>
            <w:r w:rsidR="00C85129">
              <w:rPr>
                <w:color w:val="000000"/>
                <w:sz w:val="28"/>
                <w:szCs w:val="28"/>
              </w:rPr>
              <w:t>)</w:t>
            </w:r>
            <w:r w:rsidRPr="001259E2">
              <w:rPr>
                <w:color w:val="000000"/>
                <w:sz w:val="28"/>
                <w:szCs w:val="28"/>
              </w:rPr>
              <w:t xml:space="preserve">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251A255193</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752688,17</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работников сельских учреждений культуры)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251A255194</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376344,09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Цифровая культура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1075268,82</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Создание виртуальных концертных залов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251A354530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1075268,82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42180537,63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Сохранение культурного и исторического наследия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4042473,12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25201R5191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2859677,12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Государственная поддержка отрасли культуры (Реализация мероприятий по модернизации библиотек в части комплектования книжных фондов государственных общедоступных библиотек)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25201R519A</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1182796,00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Развитие искусства и творчества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38138064,51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25202R4660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14346774,19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25202R4670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12118602,15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25202R5170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11672688,17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Ведомственные проекты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133614182,00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Ведомственный проект </w:t>
            </w:r>
            <w:r>
              <w:rPr>
                <w:color w:val="000000"/>
                <w:sz w:val="28"/>
                <w:szCs w:val="28"/>
              </w:rPr>
              <w:t>«</w:t>
            </w:r>
            <w:r w:rsidRPr="001259E2">
              <w:rPr>
                <w:color w:val="000000"/>
                <w:sz w:val="28"/>
                <w:szCs w:val="28"/>
              </w:rPr>
              <w:t>Создание условий для развития сферы культуры Ивановской области</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133614182,00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государственных музеев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2530101090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31275000,00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государственных библиотек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2530102100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5059780,00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государственных театрально-зрелищных и концертных учреждений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2530102200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35963330,00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 xml:space="preserve">Проведение Международного кинофестиваля имени Андрея Тарковского </w:t>
            </w:r>
            <w:r>
              <w:rPr>
                <w:color w:val="000000"/>
                <w:sz w:val="28"/>
                <w:szCs w:val="28"/>
              </w:rPr>
              <w:t>«</w:t>
            </w:r>
            <w:r w:rsidRPr="001259E2">
              <w:rPr>
                <w:color w:val="000000"/>
                <w:sz w:val="28"/>
                <w:szCs w:val="28"/>
              </w:rPr>
              <w:t>Зеркало</w:t>
            </w:r>
            <w:r>
              <w:rPr>
                <w:color w:val="000000"/>
                <w:sz w:val="28"/>
                <w:szCs w:val="28"/>
              </w:rPr>
              <w:t>»</w:t>
            </w:r>
            <w:r w:rsidRPr="001259E2">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2530102800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10000000,00</w:t>
            </w:r>
          </w:p>
        </w:tc>
      </w:tr>
      <w:tr w:rsidR="001259E2" w:rsidRPr="001259E2" w:rsidTr="001259E2">
        <w:trPr>
          <w:trHeight w:val="20"/>
        </w:trPr>
        <w:tc>
          <w:tcPr>
            <w:tcW w:w="9928" w:type="dxa"/>
            <w:shd w:val="clear" w:color="auto" w:fill="auto"/>
            <w:hideMark/>
          </w:tcPr>
          <w:p w:rsidR="001259E2" w:rsidRPr="001259E2" w:rsidRDefault="001259E2" w:rsidP="00C85129">
            <w:pPr>
              <w:jc w:val="both"/>
              <w:rPr>
                <w:color w:val="000000"/>
                <w:sz w:val="28"/>
                <w:szCs w:val="28"/>
              </w:rPr>
            </w:pPr>
            <w:r w:rsidRPr="001259E2">
              <w:rPr>
                <w:color w:val="000000"/>
                <w:sz w:val="28"/>
                <w:szCs w:val="28"/>
              </w:rPr>
              <w:t>Развитие фестивального движения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2530103510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Проведение Российского фестиваля сериалов </w:t>
            </w:r>
            <w:r>
              <w:rPr>
                <w:color w:val="000000"/>
                <w:sz w:val="28"/>
                <w:szCs w:val="28"/>
              </w:rPr>
              <w:t>«</w:t>
            </w:r>
            <w:r w:rsidRPr="001259E2">
              <w:rPr>
                <w:color w:val="000000"/>
                <w:sz w:val="28"/>
                <w:szCs w:val="28"/>
              </w:rPr>
              <w:t>Пилот</w:t>
            </w:r>
            <w:r>
              <w:rPr>
                <w:color w:val="000000"/>
                <w:sz w:val="28"/>
                <w:szCs w:val="28"/>
              </w:rPr>
              <w:t>»</w:t>
            </w:r>
            <w:r w:rsidRPr="001259E2">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2530105230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Проведение мероприятий по соблюдению требований охранной безопасности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2530107200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7306552,00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2530181980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26009520,00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Комплексы процессных мероприятий</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899836021,03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Комплекс процессных мероприятий </w:t>
            </w:r>
            <w:r>
              <w:rPr>
                <w:color w:val="000000"/>
                <w:sz w:val="28"/>
                <w:szCs w:val="28"/>
              </w:rPr>
              <w:t>«</w:t>
            </w:r>
            <w:r w:rsidRPr="001259E2">
              <w:rPr>
                <w:color w:val="000000"/>
                <w:sz w:val="28"/>
                <w:szCs w:val="28"/>
              </w:rPr>
              <w:t>Обеспечение оказания государственных услуг (выполнения работ) учреждениями в сфере культуры и искусства</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899836021,03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2540100950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25812890,51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2540100960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29614238,42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2540100980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275202597,40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2540100990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110124153,56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2540101000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57872647,88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2540101010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256992604,06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2540101030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2723512,00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Хранение, изучение и обеспечение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2540101050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29157658,69</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2540101070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Организация и обеспечение оздоровления в региональном творческом лагере юных и молодых художников </w:t>
            </w:r>
            <w:r>
              <w:rPr>
                <w:color w:val="000000"/>
                <w:sz w:val="28"/>
                <w:szCs w:val="28"/>
              </w:rPr>
              <w:t>«</w:t>
            </w:r>
            <w:r w:rsidRPr="001259E2">
              <w:rPr>
                <w:color w:val="000000"/>
                <w:sz w:val="28"/>
                <w:szCs w:val="28"/>
              </w:rPr>
              <w:t>Волжский художник</w:t>
            </w:r>
            <w:r>
              <w:rPr>
                <w:color w:val="000000"/>
                <w:sz w:val="28"/>
                <w:szCs w:val="28"/>
              </w:rPr>
              <w:t>»</w:t>
            </w:r>
            <w:r w:rsidRPr="001259E2">
              <w:rPr>
                <w:color w:val="000000"/>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2540101080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398900,00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2540102780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813368,88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2540102790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6175188,00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2540102810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72820232,67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и проведение фестивалей, выставок и других культурно-массовых мероприятий в сфере культуры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2540105150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26128028,96</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 xml:space="preserve">Государственная программа Ивановской области </w:t>
            </w:r>
            <w:r>
              <w:rPr>
                <w:b/>
                <w:bCs/>
                <w:color w:val="000000"/>
                <w:sz w:val="28"/>
                <w:szCs w:val="28"/>
              </w:rPr>
              <w:t>«</w:t>
            </w:r>
            <w:r w:rsidRPr="001259E2">
              <w:rPr>
                <w:b/>
                <w:bCs/>
                <w:color w:val="000000"/>
                <w:sz w:val="28"/>
                <w:szCs w:val="28"/>
              </w:rPr>
              <w:t>Комплексное развитие сельских территорий Ивановской области</w:t>
            </w:r>
            <w:r>
              <w:rPr>
                <w:b/>
                <w:bCs/>
                <w:color w:val="000000"/>
                <w:sz w:val="28"/>
                <w:szCs w:val="28"/>
              </w:rPr>
              <w:t>»</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2700000000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24562626,27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24562626,27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Развитие жилищного строительства на сельских территориях и повышение уровня благоустройства домовладений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2720100000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1617070,71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27201R5761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1617070,71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Содействие занятости сельского населения</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2720200000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9807272,73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Единовременные выплаты специалистам сельскохозяйственных товаропроизводителей с соответствующим высшим или средним профессиональным образованием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2720271130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2720271140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5500000,00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27202R5765</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1557272,73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Благоустройство сельских территорий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2720300000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4138282,83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27203R5763</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4138282,83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Региональный проект </w:t>
            </w:r>
            <w:r>
              <w:rPr>
                <w:color w:val="000000"/>
                <w:sz w:val="28"/>
                <w:szCs w:val="28"/>
              </w:rPr>
              <w:t>«</w:t>
            </w:r>
            <w:r w:rsidRPr="001259E2">
              <w:rPr>
                <w:color w:val="000000"/>
                <w:sz w:val="28"/>
                <w:szCs w:val="28"/>
              </w:rPr>
              <w:t>Современный облик сельских территорий</w:t>
            </w:r>
            <w:r>
              <w:rPr>
                <w:color w:val="000000"/>
                <w:sz w:val="28"/>
                <w:szCs w:val="28"/>
              </w:rPr>
              <w:t>»</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2720400000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разработку (корректировку) проектной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2720483160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4100000000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22024694,88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22024694,88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4190001430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2399900,95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4190001440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19624793,93</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Обеспечение деятельности органов государственной власти Ивановской области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4200000000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2433271006,16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2433271006,16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Организация мониторинга </w:t>
            </w:r>
            <w:proofErr w:type="spellStart"/>
            <w:r w:rsidRPr="001259E2">
              <w:rPr>
                <w:color w:val="000000"/>
                <w:sz w:val="28"/>
                <w:szCs w:val="28"/>
              </w:rPr>
              <w:t>медиапространства</w:t>
            </w:r>
            <w:proofErr w:type="spellEnd"/>
            <w:r w:rsidRPr="001259E2">
              <w:rPr>
                <w:color w:val="000000"/>
                <w:sz w:val="28"/>
                <w:szCs w:val="28"/>
              </w:rPr>
              <w:t xml:space="preserve"> региона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4290001350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9840000,00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1141973151,07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133614906,61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4290001450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2821298,02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376498535,71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194891529,10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государственных учреждений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4248656,08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4290001570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127979211,88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4290001570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37965766,75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Ивановской областной Думы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4290001570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1260998,12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4290001580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2476527,43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4290001590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27270395,65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4290001640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93742040,33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4290001640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государственных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4290001800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3323000,00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4290020360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2093629,11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4290020460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3471240,00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4290020460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340000,00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4290070740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Материальное поощрение гражданам, награжденным знаком Ивановской областной Думы </w:t>
            </w:r>
            <w:r>
              <w:rPr>
                <w:color w:val="000000"/>
                <w:sz w:val="28"/>
                <w:szCs w:val="28"/>
              </w:rPr>
              <w:t>«</w:t>
            </w:r>
            <w:r w:rsidRPr="001259E2">
              <w:rPr>
                <w:color w:val="000000"/>
                <w:sz w:val="28"/>
                <w:szCs w:val="28"/>
              </w:rPr>
              <w:t>За вклад в развитие законодательства Ивановской области</w:t>
            </w:r>
            <w:r>
              <w:rPr>
                <w:color w:val="000000"/>
                <w:sz w:val="28"/>
                <w:szCs w:val="28"/>
              </w:rPr>
              <w:t>»</w:t>
            </w:r>
            <w:r w:rsidRPr="001259E2">
              <w:rPr>
                <w:color w:val="000000"/>
                <w:sz w:val="28"/>
                <w:szCs w:val="28"/>
              </w:rPr>
              <w:t xml:space="preserve">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4290070750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6458990,88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4290071250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471812,00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4290090160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249000,00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4290090180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107800000,00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Освещение деятельности органов государственной власти Ивановской области и официальное опубликование нормативных правовых актов Ивановской области, иной официальной информации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4290098700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128963017,42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4290098701</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4290098702</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2990900,00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color w:val="000000"/>
                <w:sz w:val="28"/>
                <w:szCs w:val="28"/>
              </w:rPr>
              <w:t>«</w:t>
            </w:r>
            <w:r w:rsidRPr="001259E2">
              <w:rPr>
                <w:color w:val="000000"/>
                <w:sz w:val="28"/>
                <w:szCs w:val="28"/>
              </w:rPr>
              <w:t>Интернет</w:t>
            </w:r>
            <w:r>
              <w:rPr>
                <w:color w:val="000000"/>
                <w:sz w:val="28"/>
                <w:szCs w:val="28"/>
              </w:rPr>
              <w:t>»</w:t>
            </w:r>
            <w:r w:rsidRPr="001259E2">
              <w:rPr>
                <w:color w:val="000000"/>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4290098704</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4196400,00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Обеспечение деятельности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4300000000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99911052,06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99911052,06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4390001600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4711126,07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4390001610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3783171,40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4390001950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15053154,88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4390001950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2394748,11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Контрольно-счетной палаты Ивановской области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4390001950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5617,00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4390001960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5753156,78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4390001980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25177692,41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4390001980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1668972,01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4390001990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4181732,35</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Территориальной избирательной комиссии города Иваново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4390002000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6102361,52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функций Территориальной избирательной комиссии города Иваново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4390002000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781319,53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4390020360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123000,00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4390090110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75000,00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Повышение правовой культуры избирателей и организаторов выборов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4390090110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Оказание содействия в подготовке и проведении выборов Президента Российской Федерации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4390090460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Обеспечение деятельности мировых судей и аппаратов мировых судей Ивановской области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4400000000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158832967,16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158832967,16</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4490003570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89273292,14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4490003570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69100141,10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4490003570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459533,92</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Обеспечение функционирования Уполномоченного по правам ребенка в Ивановской области, Уполномоченного по правам человека в Ивановской области, Уполномоченного по защите прав предпринимателей в Ивановской области, обеспечение деятельности Общественной палаты Ивановской области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4500000000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12700473,72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12700473,72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4590001540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2269247,68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4590001540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3608029,94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4590090140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2219813,13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4590090150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2383569,84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функционирования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4590090260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2219813,13</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Депутаты Государственной Думы и их помощники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4600000000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10516874,07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4690000000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10516874,07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4690051410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6215599,20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4690051410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4301274,87</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Сенаторы Российской Федерации и их помощники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4700000000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6334586,40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6334586,40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4790051420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4834586,40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4790051420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Реализация отдельных полномочий Российской Федерации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4800000000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151104099,43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151104099,43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первичного воинского учета органами местного самоуправления поселений и городских округов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4890051180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25308800,00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4890051200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372300,00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45904042,51</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3300056,78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отдельных полномочий в области лесных отношений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4890051290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15100,14</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45371239,42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6685028,58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920032,00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2352279,18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4890059500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95320,82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10705689,87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448110,13</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4890059700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800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4890059800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1568300,00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7312850,48</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4890059900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741449,52</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Развитие институтов гражданского общества</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4900000000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57310409,57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57310409,57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государственных учреждений, осуществляющих деятельность в сфере реализации государственной национальной политики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4990001140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3750000,00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4990001550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10364909,57</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4990020830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1495500,00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4990020840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Приобретение технического оборудования для проведения Всероссийского голосования граждан по выбору общественных территорий, подлежащих благоустройству в первоочередном порядке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4990027600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1160000,00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4990060320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Гранты Ивановской области социально ориентированным некоммерческим организациям, являющимся исполнителями общественно полезных услуг, на оказание общественно полезной услуги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4990061180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Выплата премий Губернатора Ивановской области </w:t>
            </w:r>
            <w:r>
              <w:rPr>
                <w:color w:val="000000"/>
                <w:sz w:val="28"/>
                <w:szCs w:val="28"/>
              </w:rPr>
              <w:t>«</w:t>
            </w:r>
            <w:r w:rsidRPr="001259E2">
              <w:rPr>
                <w:color w:val="000000"/>
                <w:sz w:val="28"/>
                <w:szCs w:val="28"/>
              </w:rPr>
              <w:t>За социальную и творческую активность</w:t>
            </w:r>
            <w:r>
              <w:rPr>
                <w:color w:val="000000"/>
                <w:sz w:val="28"/>
                <w:szCs w:val="28"/>
              </w:rPr>
              <w:t>»</w:t>
            </w:r>
            <w:r w:rsidRPr="001259E2">
              <w:rPr>
                <w:color w:val="000000"/>
                <w:sz w:val="28"/>
                <w:szCs w:val="28"/>
              </w:rPr>
              <w:t xml:space="preserve">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4990070760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Выплата премий Губернатора Ивановской области </w:t>
            </w:r>
            <w:r>
              <w:rPr>
                <w:color w:val="000000"/>
                <w:sz w:val="28"/>
                <w:szCs w:val="28"/>
              </w:rPr>
              <w:t>«</w:t>
            </w:r>
            <w:r w:rsidRPr="001259E2">
              <w:rPr>
                <w:color w:val="000000"/>
                <w:sz w:val="28"/>
                <w:szCs w:val="28"/>
              </w:rPr>
              <w:t>За личный вклад в развитие культуры Ивановской области</w:t>
            </w:r>
            <w:r>
              <w:rPr>
                <w:color w:val="000000"/>
                <w:sz w:val="28"/>
                <w:szCs w:val="28"/>
              </w:rPr>
              <w:t>»</w:t>
            </w:r>
            <w:r w:rsidRPr="001259E2">
              <w:rPr>
                <w:color w:val="000000"/>
                <w:sz w:val="28"/>
                <w:szCs w:val="28"/>
              </w:rPr>
              <w:t xml:space="preserve">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4990070880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Выплата премии Губернатора Ивановской области </w:t>
            </w:r>
            <w:r>
              <w:rPr>
                <w:color w:val="000000"/>
                <w:sz w:val="28"/>
                <w:szCs w:val="28"/>
              </w:rPr>
              <w:t>«</w:t>
            </w:r>
            <w:r w:rsidRPr="001259E2">
              <w:rPr>
                <w:color w:val="000000"/>
                <w:sz w:val="28"/>
                <w:szCs w:val="28"/>
              </w:rPr>
              <w:t>За особый вклад в развитие и укрепление межнациональных отношений</w:t>
            </w:r>
            <w:r>
              <w:rPr>
                <w:color w:val="000000"/>
                <w:sz w:val="28"/>
                <w:szCs w:val="28"/>
              </w:rPr>
              <w:t>»</w:t>
            </w:r>
            <w:r w:rsidRPr="001259E2">
              <w:rPr>
                <w:color w:val="000000"/>
                <w:sz w:val="28"/>
                <w:szCs w:val="28"/>
              </w:rPr>
              <w:t xml:space="preserve"> (Социальное обеспечение и иные выплаты населению)</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4990070950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Наказы избирателей депутатам Ивановской областной Думы</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5000000000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120000000,00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120000000,00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5090000710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5090003300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государственных образовательных организаций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5090003400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550000,00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5090003400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организацию и проведение культурно-массовых мероприятий муниципальными учреждениями культуры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5090081140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359400,00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ремонт и (или) содержание автомобильных дорог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5090081150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3940000,00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 xml:space="preserve">Субсидия бюджету Пучежского муниципального района на разработку проектной документации и газификацию </w:t>
            </w:r>
            <w:proofErr w:type="spellStart"/>
            <w:r w:rsidRPr="001259E2">
              <w:rPr>
                <w:color w:val="000000"/>
                <w:sz w:val="28"/>
                <w:szCs w:val="28"/>
              </w:rPr>
              <w:t>Затеихинского</w:t>
            </w:r>
            <w:proofErr w:type="spellEnd"/>
            <w:r w:rsidRPr="001259E2">
              <w:rPr>
                <w:color w:val="000000"/>
                <w:sz w:val="28"/>
                <w:szCs w:val="28"/>
              </w:rPr>
              <w:t xml:space="preserve"> сельского дома культуры по адресу: Ивановская область, </w:t>
            </w:r>
            <w:proofErr w:type="spellStart"/>
            <w:r w:rsidRPr="001259E2">
              <w:rPr>
                <w:color w:val="000000"/>
                <w:sz w:val="28"/>
                <w:szCs w:val="28"/>
              </w:rPr>
              <w:t>Пучежский</w:t>
            </w:r>
            <w:proofErr w:type="spellEnd"/>
            <w:r w:rsidRPr="001259E2">
              <w:rPr>
                <w:color w:val="000000"/>
                <w:sz w:val="28"/>
                <w:szCs w:val="28"/>
              </w:rPr>
              <w:t xml:space="preserve"> район, д. Затеиха, ул. </w:t>
            </w:r>
            <w:proofErr w:type="spellStart"/>
            <w:r w:rsidRPr="001259E2">
              <w:rPr>
                <w:color w:val="000000"/>
                <w:sz w:val="28"/>
                <w:szCs w:val="28"/>
              </w:rPr>
              <w:t>Лухская</w:t>
            </w:r>
            <w:proofErr w:type="spellEnd"/>
            <w:r w:rsidRPr="001259E2">
              <w:rPr>
                <w:color w:val="000000"/>
                <w:sz w:val="28"/>
                <w:szCs w:val="28"/>
              </w:rPr>
              <w:t>, д.6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5090081190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470000,00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5090081950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65194200,00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благоустройство, ремонт и установку площадок для физкультурно-оздоровительных занятий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5090081970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4094600,00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5090081980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14420300,00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благоустройство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5090082000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22025500,00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организацию водоснабжения населения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5090082600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1807200,00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укрепление материально-технической базы спортивных организаций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5090083150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2938800,00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b/>
                <w:bCs/>
                <w:color w:val="000000"/>
                <w:sz w:val="28"/>
                <w:szCs w:val="28"/>
              </w:rPr>
            </w:pPr>
            <w:r w:rsidRPr="001259E2">
              <w:rPr>
                <w:b/>
                <w:bCs/>
                <w:color w:val="000000"/>
                <w:sz w:val="28"/>
                <w:szCs w:val="28"/>
              </w:rPr>
              <w:t>Реализация отдельных функций (мероприятий) органами исполнительной власти Ивановской области</w:t>
            </w:r>
          </w:p>
        </w:tc>
        <w:tc>
          <w:tcPr>
            <w:tcW w:w="1741"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5100000000</w:t>
            </w:r>
          </w:p>
        </w:tc>
        <w:tc>
          <w:tcPr>
            <w:tcW w:w="1387"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 </w:t>
            </w:r>
          </w:p>
        </w:tc>
        <w:tc>
          <w:tcPr>
            <w:tcW w:w="2106" w:type="dxa"/>
            <w:shd w:val="clear" w:color="auto" w:fill="auto"/>
            <w:noWrap/>
            <w:hideMark/>
          </w:tcPr>
          <w:p w:rsidR="001259E2" w:rsidRPr="001259E2" w:rsidRDefault="001259E2" w:rsidP="001259E2">
            <w:pPr>
              <w:jc w:val="center"/>
              <w:rPr>
                <w:b/>
                <w:bCs/>
                <w:color w:val="000000"/>
                <w:sz w:val="28"/>
                <w:szCs w:val="28"/>
              </w:rPr>
            </w:pPr>
            <w:r w:rsidRPr="001259E2">
              <w:rPr>
                <w:b/>
                <w:bCs/>
                <w:color w:val="000000"/>
                <w:sz w:val="28"/>
                <w:szCs w:val="28"/>
              </w:rPr>
              <w:t>303270968,52</w:t>
            </w:r>
          </w:p>
        </w:tc>
      </w:tr>
      <w:tr w:rsidR="001259E2" w:rsidRPr="001259E2" w:rsidTr="001259E2">
        <w:trPr>
          <w:trHeight w:val="20"/>
        </w:trPr>
        <w:tc>
          <w:tcPr>
            <w:tcW w:w="9928" w:type="dxa"/>
            <w:shd w:val="clear" w:color="auto" w:fill="auto"/>
            <w:hideMark/>
          </w:tcPr>
          <w:p w:rsidR="001259E2" w:rsidRPr="001259E2" w:rsidRDefault="00C85129" w:rsidP="001259E2">
            <w:pPr>
              <w:jc w:val="both"/>
              <w:rPr>
                <w:color w:val="000000"/>
                <w:sz w:val="28"/>
                <w:szCs w:val="28"/>
              </w:rPr>
            </w:pPr>
            <w:r>
              <w:rPr>
                <w:color w:val="000000"/>
                <w:sz w:val="28"/>
                <w:szCs w:val="28"/>
              </w:rPr>
              <w:t>Н</w:t>
            </w:r>
            <w:bookmarkStart w:id="0" w:name="_GoBack"/>
            <w:bookmarkEnd w:id="0"/>
            <w:r w:rsidR="001259E2" w:rsidRPr="001259E2">
              <w:rPr>
                <w:color w:val="000000"/>
                <w:sz w:val="28"/>
                <w:szCs w:val="28"/>
              </w:rPr>
              <w:t>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5190000000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 </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303270968,52</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Ивановской области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5190001330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97209600,00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5190001330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600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48604800,00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специального инфраструктурного проекта (Закупка товаров, работ и услуг для обеспечения государственных (муниципальных) нужд)</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5190027200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104630000,00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Реализация специального инфраструктурного проекта (Капитальные вложения в объекты государственной (муниципальной) собственности)</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5190027200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400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20000000,00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Субсидии бюджетам муниципальных образований Ивановской области на разработку проектной документации на строительство общегражданского кладбища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5190081100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5320440,80</w:t>
            </w:r>
          </w:p>
        </w:tc>
      </w:tr>
      <w:tr w:rsidR="001259E2" w:rsidRPr="001259E2" w:rsidTr="001259E2">
        <w:trPr>
          <w:trHeight w:val="20"/>
        </w:trPr>
        <w:tc>
          <w:tcPr>
            <w:tcW w:w="9928" w:type="dxa"/>
            <w:shd w:val="clear" w:color="auto" w:fill="auto"/>
            <w:hideMark/>
          </w:tcPr>
          <w:p w:rsidR="001259E2" w:rsidRPr="001259E2" w:rsidRDefault="001259E2" w:rsidP="001259E2">
            <w:pPr>
              <w:jc w:val="both"/>
              <w:rPr>
                <w:color w:val="000000"/>
                <w:sz w:val="28"/>
                <w:szCs w:val="28"/>
              </w:rPr>
            </w:pPr>
            <w:r w:rsidRPr="001259E2">
              <w:rPr>
                <w:color w:val="000000"/>
                <w:sz w:val="28"/>
                <w:szCs w:val="28"/>
              </w:rPr>
              <w:t>Иные межбюджетные трансферты бюджетам муниципальных образований Ивановской области на разработку проектной документации на капитальный ремонт крыш и капитальный ремонт крыш многоквартирных домов (Межбюджетные трансферты)</w:t>
            </w:r>
          </w:p>
        </w:tc>
        <w:tc>
          <w:tcPr>
            <w:tcW w:w="1741"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5190081160</w:t>
            </w:r>
          </w:p>
        </w:tc>
        <w:tc>
          <w:tcPr>
            <w:tcW w:w="1387"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500</w:t>
            </w:r>
          </w:p>
        </w:tc>
        <w:tc>
          <w:tcPr>
            <w:tcW w:w="2106" w:type="dxa"/>
            <w:shd w:val="clear" w:color="auto" w:fill="auto"/>
            <w:noWrap/>
            <w:hideMark/>
          </w:tcPr>
          <w:p w:rsidR="001259E2" w:rsidRPr="001259E2" w:rsidRDefault="001259E2" w:rsidP="001259E2">
            <w:pPr>
              <w:jc w:val="center"/>
              <w:rPr>
                <w:color w:val="000000"/>
                <w:sz w:val="28"/>
                <w:szCs w:val="28"/>
              </w:rPr>
            </w:pPr>
            <w:r w:rsidRPr="001259E2">
              <w:rPr>
                <w:color w:val="000000"/>
                <w:sz w:val="28"/>
                <w:szCs w:val="28"/>
              </w:rPr>
              <w:t>27506127,72</w:t>
            </w:r>
          </w:p>
        </w:tc>
      </w:tr>
      <w:tr w:rsidR="001259E2" w:rsidRPr="001259E2" w:rsidTr="001259E2">
        <w:trPr>
          <w:trHeight w:val="20"/>
        </w:trPr>
        <w:tc>
          <w:tcPr>
            <w:tcW w:w="9928" w:type="dxa"/>
            <w:shd w:val="clear" w:color="auto" w:fill="auto"/>
            <w:noWrap/>
            <w:vAlign w:val="bottom"/>
            <w:hideMark/>
          </w:tcPr>
          <w:p w:rsidR="001259E2" w:rsidRPr="001259E2" w:rsidRDefault="001259E2" w:rsidP="001259E2">
            <w:pPr>
              <w:jc w:val="both"/>
              <w:rPr>
                <w:b/>
                <w:bCs/>
                <w:color w:val="000000"/>
                <w:sz w:val="28"/>
                <w:szCs w:val="28"/>
              </w:rPr>
            </w:pPr>
            <w:r>
              <w:rPr>
                <w:b/>
                <w:bCs/>
                <w:color w:val="000000"/>
                <w:sz w:val="28"/>
                <w:szCs w:val="28"/>
              </w:rPr>
              <w:t>Все</w:t>
            </w:r>
            <w:r w:rsidRPr="001259E2">
              <w:rPr>
                <w:b/>
                <w:bCs/>
                <w:color w:val="000000"/>
                <w:sz w:val="28"/>
                <w:szCs w:val="28"/>
              </w:rPr>
              <w:t>го:</w:t>
            </w:r>
          </w:p>
        </w:tc>
        <w:tc>
          <w:tcPr>
            <w:tcW w:w="1741" w:type="dxa"/>
            <w:shd w:val="clear" w:color="auto" w:fill="auto"/>
            <w:noWrap/>
            <w:vAlign w:val="bottom"/>
            <w:hideMark/>
          </w:tcPr>
          <w:p w:rsidR="001259E2" w:rsidRPr="001259E2" w:rsidRDefault="001259E2" w:rsidP="001259E2">
            <w:pPr>
              <w:rPr>
                <w:b/>
                <w:bCs/>
                <w:color w:val="000000"/>
                <w:sz w:val="28"/>
                <w:szCs w:val="28"/>
              </w:rPr>
            </w:pPr>
            <w:r w:rsidRPr="001259E2">
              <w:rPr>
                <w:b/>
                <w:bCs/>
                <w:color w:val="000000"/>
                <w:sz w:val="28"/>
                <w:szCs w:val="28"/>
              </w:rPr>
              <w:t> </w:t>
            </w:r>
          </w:p>
        </w:tc>
        <w:tc>
          <w:tcPr>
            <w:tcW w:w="1387" w:type="dxa"/>
            <w:shd w:val="clear" w:color="auto" w:fill="auto"/>
            <w:noWrap/>
            <w:vAlign w:val="bottom"/>
            <w:hideMark/>
          </w:tcPr>
          <w:p w:rsidR="001259E2" w:rsidRPr="001259E2" w:rsidRDefault="001259E2" w:rsidP="001259E2">
            <w:pPr>
              <w:rPr>
                <w:b/>
                <w:bCs/>
                <w:color w:val="000000"/>
                <w:sz w:val="28"/>
                <w:szCs w:val="28"/>
              </w:rPr>
            </w:pPr>
            <w:r w:rsidRPr="001259E2">
              <w:rPr>
                <w:b/>
                <w:bCs/>
                <w:color w:val="000000"/>
                <w:sz w:val="28"/>
                <w:szCs w:val="28"/>
              </w:rPr>
              <w:t> </w:t>
            </w:r>
          </w:p>
        </w:tc>
        <w:tc>
          <w:tcPr>
            <w:tcW w:w="2106" w:type="dxa"/>
            <w:shd w:val="clear" w:color="auto" w:fill="auto"/>
            <w:noWrap/>
            <w:vAlign w:val="bottom"/>
            <w:hideMark/>
          </w:tcPr>
          <w:p w:rsidR="001259E2" w:rsidRPr="001259E2" w:rsidRDefault="001259E2" w:rsidP="001259E2">
            <w:pPr>
              <w:jc w:val="center"/>
              <w:rPr>
                <w:b/>
                <w:bCs/>
                <w:color w:val="000000"/>
                <w:sz w:val="28"/>
                <w:szCs w:val="28"/>
              </w:rPr>
            </w:pPr>
            <w:r w:rsidRPr="001259E2">
              <w:rPr>
                <w:b/>
                <w:bCs/>
                <w:color w:val="000000"/>
                <w:sz w:val="28"/>
                <w:szCs w:val="28"/>
              </w:rPr>
              <w:t>73289268051,43</w:t>
            </w:r>
          </w:p>
        </w:tc>
      </w:tr>
    </w:tbl>
    <w:p w:rsidR="000B4E80" w:rsidRPr="005E4950" w:rsidRDefault="000B4E80" w:rsidP="00A51664">
      <w:pPr>
        <w:autoSpaceDE w:val="0"/>
        <w:autoSpaceDN w:val="0"/>
        <w:adjustRightInd w:val="0"/>
        <w:jc w:val="center"/>
        <w:rPr>
          <w:rFonts w:eastAsia="Calibri"/>
          <w:bCs/>
          <w:sz w:val="28"/>
          <w:szCs w:val="28"/>
          <w:lang w:eastAsia="en-US"/>
        </w:rPr>
      </w:pPr>
    </w:p>
    <w:p w:rsidR="005E6441" w:rsidRPr="00685CB8" w:rsidRDefault="005E6441" w:rsidP="00A51664">
      <w:pPr>
        <w:rPr>
          <w:b/>
        </w:rPr>
      </w:pPr>
    </w:p>
    <w:sectPr w:rsidR="005E6441" w:rsidRPr="00685CB8" w:rsidSect="009A577C">
      <w:headerReference w:type="default" r:id="rId8"/>
      <w:headerReference w:type="first" r:id="rId9"/>
      <w:pgSz w:w="16838" w:h="11906" w:orient="landscape"/>
      <w:pgMar w:top="1134" w:right="962"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B1A" w:rsidRDefault="00570B1A" w:rsidP="002B65B7">
      <w:r>
        <w:separator/>
      </w:r>
    </w:p>
  </w:endnote>
  <w:endnote w:type="continuationSeparator" w:id="0">
    <w:p w:rsidR="00570B1A" w:rsidRDefault="00570B1A" w:rsidP="002B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B1A" w:rsidRDefault="00570B1A" w:rsidP="002B65B7">
      <w:r>
        <w:separator/>
      </w:r>
    </w:p>
  </w:footnote>
  <w:footnote w:type="continuationSeparator" w:id="0">
    <w:p w:rsidR="00570B1A" w:rsidRDefault="00570B1A" w:rsidP="002B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38952"/>
      <w:docPartObj>
        <w:docPartGallery w:val="Page Numbers (Top of Page)"/>
        <w:docPartUnique/>
      </w:docPartObj>
    </w:sdtPr>
    <w:sdtContent>
      <w:p w:rsidR="00570B1A" w:rsidRDefault="00570B1A">
        <w:pPr>
          <w:pStyle w:val="a7"/>
          <w:jc w:val="right"/>
        </w:pPr>
        <w:r>
          <w:fldChar w:fldCharType="begin"/>
        </w:r>
        <w:r>
          <w:instrText>PAGE   \* MERGEFORMAT</w:instrText>
        </w:r>
        <w:r>
          <w:fldChar w:fldCharType="separate"/>
        </w:r>
        <w:r w:rsidR="00C85129">
          <w:rPr>
            <w:noProof/>
          </w:rPr>
          <w:t>110</w:t>
        </w:r>
        <w:r>
          <w:fldChar w:fldCharType="end"/>
        </w:r>
      </w:p>
    </w:sdtContent>
  </w:sdt>
  <w:p w:rsidR="00570B1A" w:rsidRDefault="00570B1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780560"/>
      <w:docPartObj>
        <w:docPartGallery w:val="Page Numbers (Top of Page)"/>
        <w:docPartUnique/>
      </w:docPartObj>
    </w:sdtPr>
    <w:sdtContent>
      <w:p w:rsidR="00570B1A" w:rsidRDefault="00570B1A">
        <w:pPr>
          <w:pStyle w:val="a7"/>
          <w:jc w:val="right"/>
        </w:pPr>
        <w:r>
          <w:fldChar w:fldCharType="begin"/>
        </w:r>
        <w:r>
          <w:instrText>PAGE   \* MERGEFORMAT</w:instrText>
        </w:r>
        <w:r>
          <w:fldChar w:fldCharType="separate"/>
        </w:r>
        <w:r w:rsidR="00C85129">
          <w:rPr>
            <w:noProof/>
          </w:rPr>
          <w:t>1</w:t>
        </w:r>
        <w:r>
          <w:fldChar w:fldCharType="end"/>
        </w:r>
      </w:p>
    </w:sdtContent>
  </w:sdt>
  <w:p w:rsidR="00570B1A" w:rsidRDefault="00570B1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54131"/>
    <w:multiLevelType w:val="hybridMultilevel"/>
    <w:tmpl w:val="65A27292"/>
    <w:lvl w:ilvl="0" w:tplc="6B18D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2DA"/>
    <w:rsid w:val="000001F6"/>
    <w:rsid w:val="0000230F"/>
    <w:rsid w:val="00031EA9"/>
    <w:rsid w:val="00061C2F"/>
    <w:rsid w:val="00071D10"/>
    <w:rsid w:val="00085264"/>
    <w:rsid w:val="000B30FD"/>
    <w:rsid w:val="000B4E80"/>
    <w:rsid w:val="000D4F38"/>
    <w:rsid w:val="001024D8"/>
    <w:rsid w:val="00107BC8"/>
    <w:rsid w:val="00124BCE"/>
    <w:rsid w:val="001259E2"/>
    <w:rsid w:val="001277C9"/>
    <w:rsid w:val="001379BD"/>
    <w:rsid w:val="00140EC3"/>
    <w:rsid w:val="00157630"/>
    <w:rsid w:val="0016040E"/>
    <w:rsid w:val="00164AAD"/>
    <w:rsid w:val="00170CD7"/>
    <w:rsid w:val="00180B61"/>
    <w:rsid w:val="0019738C"/>
    <w:rsid w:val="001A1AE3"/>
    <w:rsid w:val="001A440B"/>
    <w:rsid w:val="001B33F3"/>
    <w:rsid w:val="001C66BB"/>
    <w:rsid w:val="001E7C3B"/>
    <w:rsid w:val="001F7EE1"/>
    <w:rsid w:val="00211549"/>
    <w:rsid w:val="00216D51"/>
    <w:rsid w:val="00220F50"/>
    <w:rsid w:val="00292D3C"/>
    <w:rsid w:val="002A4A16"/>
    <w:rsid w:val="002A72DA"/>
    <w:rsid w:val="002B65B7"/>
    <w:rsid w:val="002C3009"/>
    <w:rsid w:val="003025CF"/>
    <w:rsid w:val="00327168"/>
    <w:rsid w:val="003400C8"/>
    <w:rsid w:val="0035535D"/>
    <w:rsid w:val="003D7FEC"/>
    <w:rsid w:val="003E7191"/>
    <w:rsid w:val="004117FC"/>
    <w:rsid w:val="00435E90"/>
    <w:rsid w:val="004910BB"/>
    <w:rsid w:val="004A61FB"/>
    <w:rsid w:val="004D6EA9"/>
    <w:rsid w:val="004E6692"/>
    <w:rsid w:val="0050254E"/>
    <w:rsid w:val="00504ECA"/>
    <w:rsid w:val="00532453"/>
    <w:rsid w:val="005618C5"/>
    <w:rsid w:val="00570B1A"/>
    <w:rsid w:val="00583631"/>
    <w:rsid w:val="00591307"/>
    <w:rsid w:val="00596291"/>
    <w:rsid w:val="005A76FC"/>
    <w:rsid w:val="005E4950"/>
    <w:rsid w:val="005E6441"/>
    <w:rsid w:val="005F585D"/>
    <w:rsid w:val="006476AE"/>
    <w:rsid w:val="00652D90"/>
    <w:rsid w:val="006611EC"/>
    <w:rsid w:val="00685CB8"/>
    <w:rsid w:val="00686327"/>
    <w:rsid w:val="006E6087"/>
    <w:rsid w:val="006F1D39"/>
    <w:rsid w:val="006F3578"/>
    <w:rsid w:val="006F3AB0"/>
    <w:rsid w:val="007140A0"/>
    <w:rsid w:val="007220C4"/>
    <w:rsid w:val="0075402E"/>
    <w:rsid w:val="007D47CC"/>
    <w:rsid w:val="007D4EC6"/>
    <w:rsid w:val="007D7D84"/>
    <w:rsid w:val="008E6BCF"/>
    <w:rsid w:val="008F267C"/>
    <w:rsid w:val="00920A20"/>
    <w:rsid w:val="0092424A"/>
    <w:rsid w:val="00924A71"/>
    <w:rsid w:val="00943FD8"/>
    <w:rsid w:val="00952AED"/>
    <w:rsid w:val="00980192"/>
    <w:rsid w:val="009853DD"/>
    <w:rsid w:val="00991898"/>
    <w:rsid w:val="00993B33"/>
    <w:rsid w:val="009A19D8"/>
    <w:rsid w:val="009A577C"/>
    <w:rsid w:val="009B0137"/>
    <w:rsid w:val="009C61DB"/>
    <w:rsid w:val="009E41A4"/>
    <w:rsid w:val="00A04908"/>
    <w:rsid w:val="00A22F43"/>
    <w:rsid w:val="00A26726"/>
    <w:rsid w:val="00A35A54"/>
    <w:rsid w:val="00A364A2"/>
    <w:rsid w:val="00A51664"/>
    <w:rsid w:val="00AA01D5"/>
    <w:rsid w:val="00AB0622"/>
    <w:rsid w:val="00B52877"/>
    <w:rsid w:val="00B5352D"/>
    <w:rsid w:val="00B56454"/>
    <w:rsid w:val="00B75C10"/>
    <w:rsid w:val="00B81790"/>
    <w:rsid w:val="00B903B8"/>
    <w:rsid w:val="00BE0996"/>
    <w:rsid w:val="00C01FF9"/>
    <w:rsid w:val="00C21A59"/>
    <w:rsid w:val="00C3080D"/>
    <w:rsid w:val="00C47370"/>
    <w:rsid w:val="00C6497C"/>
    <w:rsid w:val="00C85129"/>
    <w:rsid w:val="00C868A4"/>
    <w:rsid w:val="00CD2EDA"/>
    <w:rsid w:val="00CF2DF3"/>
    <w:rsid w:val="00D93B34"/>
    <w:rsid w:val="00E31760"/>
    <w:rsid w:val="00EA1E02"/>
    <w:rsid w:val="00EB14D5"/>
    <w:rsid w:val="00EC4CB2"/>
    <w:rsid w:val="00F40F6A"/>
    <w:rsid w:val="00F92DCD"/>
    <w:rsid w:val="00FD0BF2"/>
    <w:rsid w:val="00FD5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D463E-DF68-4548-B6B8-AB11AF26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8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0137"/>
    <w:pPr>
      <w:ind w:left="720"/>
      <w:contextualSpacing/>
    </w:pPr>
  </w:style>
  <w:style w:type="paragraph" w:styleId="a4">
    <w:name w:val="No Spacing"/>
    <w:uiPriority w:val="1"/>
    <w:qFormat/>
    <w:rsid w:val="00924A71"/>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3080D"/>
    <w:rPr>
      <w:rFonts w:ascii="Segoe UI" w:hAnsi="Segoe UI" w:cs="Segoe UI"/>
      <w:sz w:val="18"/>
      <w:szCs w:val="18"/>
    </w:rPr>
  </w:style>
  <w:style w:type="character" w:customStyle="1" w:styleId="a6">
    <w:name w:val="Текст выноски Знак"/>
    <w:basedOn w:val="a0"/>
    <w:link w:val="a5"/>
    <w:uiPriority w:val="99"/>
    <w:semiHidden/>
    <w:rsid w:val="00C3080D"/>
    <w:rPr>
      <w:rFonts w:ascii="Segoe UI" w:eastAsia="Times New Roman" w:hAnsi="Segoe UI" w:cs="Segoe UI"/>
      <w:sz w:val="18"/>
      <w:szCs w:val="18"/>
      <w:lang w:eastAsia="ru-RU"/>
    </w:rPr>
  </w:style>
  <w:style w:type="paragraph" w:customStyle="1" w:styleId="ConsPlusTitle">
    <w:name w:val="ConsPlusTitle"/>
    <w:uiPriority w:val="99"/>
    <w:rsid w:val="00A51664"/>
    <w:pPr>
      <w:autoSpaceDE w:val="0"/>
      <w:autoSpaceDN w:val="0"/>
      <w:adjustRightInd w:val="0"/>
      <w:spacing w:after="0" w:line="240" w:lineRule="auto"/>
    </w:pPr>
    <w:rPr>
      <w:rFonts w:ascii="Arial" w:hAnsi="Arial" w:cs="Arial"/>
      <w:b/>
      <w:bCs/>
      <w:sz w:val="20"/>
      <w:szCs w:val="20"/>
    </w:rPr>
  </w:style>
  <w:style w:type="paragraph" w:styleId="a7">
    <w:name w:val="header"/>
    <w:basedOn w:val="a"/>
    <w:link w:val="a8"/>
    <w:uiPriority w:val="99"/>
    <w:unhideWhenUsed/>
    <w:rsid w:val="002B65B7"/>
    <w:pPr>
      <w:tabs>
        <w:tab w:val="center" w:pos="4677"/>
        <w:tab w:val="right" w:pos="9355"/>
      </w:tabs>
    </w:pPr>
  </w:style>
  <w:style w:type="character" w:customStyle="1" w:styleId="a8">
    <w:name w:val="Верхний колонтитул Знак"/>
    <w:basedOn w:val="a0"/>
    <w:link w:val="a7"/>
    <w:uiPriority w:val="99"/>
    <w:rsid w:val="002B65B7"/>
    <w:rPr>
      <w:rFonts w:ascii="Times New Roman" w:eastAsia="Times New Roman" w:hAnsi="Times New Roman" w:cs="Times New Roman"/>
      <w:sz w:val="24"/>
      <w:szCs w:val="24"/>
      <w:lang w:eastAsia="ru-RU"/>
    </w:rPr>
  </w:style>
  <w:style w:type="paragraph" w:styleId="a9">
    <w:name w:val="footer"/>
    <w:basedOn w:val="a"/>
    <w:link w:val="aa"/>
    <w:unhideWhenUsed/>
    <w:rsid w:val="002B65B7"/>
    <w:pPr>
      <w:tabs>
        <w:tab w:val="center" w:pos="4677"/>
        <w:tab w:val="right" w:pos="9355"/>
      </w:tabs>
    </w:pPr>
  </w:style>
  <w:style w:type="character" w:customStyle="1" w:styleId="aa">
    <w:name w:val="Нижний колонтитул Знак"/>
    <w:basedOn w:val="a0"/>
    <w:link w:val="a9"/>
    <w:rsid w:val="002B65B7"/>
    <w:rPr>
      <w:rFonts w:ascii="Times New Roman" w:eastAsia="Times New Roman" w:hAnsi="Times New Roman" w:cs="Times New Roman"/>
      <w:sz w:val="24"/>
      <w:szCs w:val="24"/>
      <w:lang w:eastAsia="ru-RU"/>
    </w:rPr>
  </w:style>
  <w:style w:type="paragraph" w:customStyle="1" w:styleId="ConsPlusNormal">
    <w:name w:val="ConsPlusNormal"/>
    <w:rsid w:val="009A577C"/>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basedOn w:val="a0"/>
    <w:uiPriority w:val="99"/>
    <w:semiHidden/>
    <w:unhideWhenUsed/>
    <w:rsid w:val="00EB14D5"/>
    <w:rPr>
      <w:color w:val="0000FF"/>
      <w:u w:val="single"/>
    </w:rPr>
  </w:style>
  <w:style w:type="character" w:styleId="ac">
    <w:name w:val="FollowedHyperlink"/>
    <w:basedOn w:val="a0"/>
    <w:uiPriority w:val="99"/>
    <w:semiHidden/>
    <w:unhideWhenUsed/>
    <w:rsid w:val="00EB14D5"/>
    <w:rPr>
      <w:color w:val="800080"/>
      <w:u w:val="single"/>
    </w:rPr>
  </w:style>
  <w:style w:type="paragraph" w:customStyle="1" w:styleId="xl93">
    <w:name w:val="xl93"/>
    <w:basedOn w:val="a"/>
    <w:rsid w:val="00EB14D5"/>
    <w:pPr>
      <w:spacing w:before="100" w:beforeAutospacing="1" w:after="100" w:afterAutospacing="1"/>
      <w:jc w:val="center"/>
      <w:textAlignment w:val="center"/>
    </w:pPr>
  </w:style>
  <w:style w:type="paragraph" w:customStyle="1" w:styleId="xl95">
    <w:name w:val="xl95"/>
    <w:basedOn w:val="a"/>
    <w:rsid w:val="00EB14D5"/>
    <w:pPr>
      <w:spacing w:before="100" w:beforeAutospacing="1" w:after="100" w:afterAutospacing="1"/>
    </w:pPr>
    <w:rPr>
      <w:rFonts w:ascii="Calibri" w:hAnsi="Calibri" w:cs="Calibri"/>
      <w:b/>
      <w:bCs/>
    </w:rPr>
  </w:style>
  <w:style w:type="paragraph" w:customStyle="1" w:styleId="xl96">
    <w:name w:val="xl96"/>
    <w:basedOn w:val="a"/>
    <w:rsid w:val="00EB14D5"/>
    <w:pPr>
      <w:spacing w:before="100" w:beforeAutospacing="1" w:after="100" w:afterAutospacing="1"/>
      <w:jc w:val="center"/>
      <w:textAlignment w:val="center"/>
    </w:pPr>
    <w:rPr>
      <w:rFonts w:ascii="Calibri" w:hAnsi="Calibri" w:cs="Calibri"/>
      <w:b/>
      <w:bCs/>
    </w:rPr>
  </w:style>
  <w:style w:type="paragraph" w:customStyle="1" w:styleId="xl97">
    <w:name w:val="xl97"/>
    <w:basedOn w:val="a"/>
    <w:rsid w:val="00EB14D5"/>
    <w:pPr>
      <w:spacing w:before="100" w:beforeAutospacing="1" w:after="100" w:afterAutospacing="1"/>
    </w:pPr>
    <w:rPr>
      <w:rFonts w:ascii="Calibri" w:hAnsi="Calibri" w:cs="Calibri"/>
      <w:b/>
      <w:bCs/>
    </w:rPr>
  </w:style>
  <w:style w:type="table" w:styleId="ad">
    <w:name w:val="Table Grid"/>
    <w:basedOn w:val="a1"/>
    <w:uiPriority w:val="39"/>
    <w:rsid w:val="00EB1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1">
    <w:name w:val="xl101"/>
    <w:basedOn w:val="a"/>
    <w:rsid w:val="001259E2"/>
    <w:pPr>
      <w:pBdr>
        <w:left w:val="single" w:sz="4" w:space="0" w:color="95B3D7"/>
        <w:bottom w:val="single" w:sz="8" w:space="0" w:color="95B3D7"/>
      </w:pBdr>
      <w:shd w:val="clear" w:color="000000" w:fill="B9CDE5"/>
      <w:spacing w:before="100" w:beforeAutospacing="1" w:after="100" w:afterAutospacing="1"/>
      <w:textAlignment w:val="top"/>
    </w:pPr>
    <w:rPr>
      <w:rFonts w:ascii="Arial" w:hAnsi="Arial" w:cs="Arial"/>
      <w:b/>
      <w:bCs/>
      <w:color w:val="000000"/>
    </w:rPr>
  </w:style>
  <w:style w:type="paragraph" w:customStyle="1" w:styleId="xl102">
    <w:name w:val="xl102"/>
    <w:basedOn w:val="a"/>
    <w:rsid w:val="001259E2"/>
    <w:pPr>
      <w:pBdr>
        <w:bottom w:val="single" w:sz="8" w:space="0" w:color="95B3D7"/>
      </w:pBdr>
      <w:shd w:val="clear" w:color="000000" w:fill="B9CDE5"/>
      <w:spacing w:before="100" w:beforeAutospacing="1" w:after="100" w:afterAutospacing="1"/>
      <w:jc w:val="center"/>
      <w:textAlignment w:val="top"/>
    </w:pPr>
    <w:rPr>
      <w:rFonts w:ascii="Arial" w:hAnsi="Arial" w:cs="Arial"/>
      <w:b/>
      <w:bCs/>
      <w:color w:val="000000"/>
    </w:rPr>
  </w:style>
  <w:style w:type="paragraph" w:customStyle="1" w:styleId="xl103">
    <w:name w:val="xl103"/>
    <w:basedOn w:val="a"/>
    <w:rsid w:val="001259E2"/>
    <w:pPr>
      <w:pBdr>
        <w:left w:val="single" w:sz="4" w:space="0" w:color="BFBFBF"/>
        <w:bottom w:val="single" w:sz="4" w:space="0" w:color="D9D9D9"/>
        <w:right w:val="single" w:sz="4" w:space="0" w:color="D9D9D9"/>
      </w:pBdr>
      <w:spacing w:before="100" w:beforeAutospacing="1" w:after="100" w:afterAutospacing="1"/>
      <w:textAlignment w:val="top"/>
    </w:pPr>
    <w:rPr>
      <w:rFonts w:ascii="Arial CYR" w:hAnsi="Arial CYR" w:cs="Arial CYR"/>
      <w:color w:val="000000"/>
      <w:sz w:val="20"/>
      <w:szCs w:val="20"/>
    </w:rPr>
  </w:style>
  <w:style w:type="paragraph" w:customStyle="1" w:styleId="xl104">
    <w:name w:val="xl104"/>
    <w:basedOn w:val="a"/>
    <w:rsid w:val="001259E2"/>
    <w:pPr>
      <w:pBdr>
        <w:left w:val="single" w:sz="4" w:space="0" w:color="D9D9D9"/>
        <w:bottom w:val="single" w:sz="4" w:space="0" w:color="D9D9D9"/>
        <w:right w:val="single" w:sz="4" w:space="0" w:color="D9D9D9"/>
      </w:pBdr>
      <w:spacing w:before="100" w:beforeAutospacing="1" w:after="100" w:afterAutospacing="1"/>
      <w:jc w:val="center"/>
      <w:textAlignment w:val="top"/>
    </w:pPr>
    <w:rPr>
      <w:rFonts w:ascii="Arial" w:hAnsi="Arial" w:cs="Arial"/>
      <w:color w:val="000000"/>
      <w:sz w:val="20"/>
      <w:szCs w:val="20"/>
    </w:rPr>
  </w:style>
  <w:style w:type="paragraph" w:customStyle="1" w:styleId="xl105">
    <w:name w:val="xl105"/>
    <w:basedOn w:val="a"/>
    <w:rsid w:val="001259E2"/>
    <w:pPr>
      <w:pBdr>
        <w:top w:val="single" w:sz="4" w:space="0" w:color="BFBFBF"/>
        <w:left w:val="single" w:sz="4" w:space="0" w:color="BFBFBF"/>
        <w:bottom w:val="single" w:sz="8" w:space="0" w:color="FAC090"/>
      </w:pBdr>
      <w:spacing w:before="100" w:beforeAutospacing="1" w:after="100" w:afterAutospacing="1"/>
    </w:pPr>
    <w:rPr>
      <w:rFonts w:ascii="Arial" w:hAnsi="Arial" w:cs="Arial"/>
      <w:color w:val="000000"/>
      <w:sz w:val="20"/>
      <w:szCs w:val="20"/>
    </w:rPr>
  </w:style>
  <w:style w:type="paragraph" w:customStyle="1" w:styleId="xl106">
    <w:name w:val="xl106"/>
    <w:basedOn w:val="a"/>
    <w:rsid w:val="001259E2"/>
    <w:pPr>
      <w:pBdr>
        <w:top w:val="single" w:sz="4" w:space="0" w:color="BFBFBF"/>
        <w:bottom w:val="single" w:sz="8" w:space="0" w:color="FAC090"/>
      </w:pBdr>
      <w:spacing w:before="100" w:beforeAutospacing="1" w:after="100" w:afterAutospacing="1"/>
    </w:pPr>
    <w:rPr>
      <w:rFonts w:ascii="Arial" w:hAnsi="Arial" w:cs="Arial"/>
      <w:color w:val="000000"/>
      <w:sz w:val="20"/>
      <w:szCs w:val="20"/>
    </w:rPr>
  </w:style>
  <w:style w:type="paragraph" w:customStyle="1" w:styleId="xl107">
    <w:name w:val="xl107"/>
    <w:basedOn w:val="a"/>
    <w:rsid w:val="001259E2"/>
    <w:pPr>
      <w:pBdr>
        <w:top w:val="single" w:sz="8" w:space="0" w:color="FAC090"/>
        <w:left w:val="single" w:sz="4" w:space="0" w:color="FAC090"/>
        <w:bottom w:val="single" w:sz="8" w:space="0" w:color="FAC090"/>
      </w:pBdr>
      <w:shd w:val="clear" w:color="000000" w:fill="FFD5AB"/>
      <w:spacing w:before="100" w:beforeAutospacing="1" w:after="100" w:afterAutospacing="1"/>
    </w:pPr>
    <w:rPr>
      <w:rFonts w:ascii="Arial" w:hAnsi="Arial" w:cs="Arial"/>
      <w:b/>
      <w:bCs/>
      <w:color w:val="000000"/>
    </w:rPr>
  </w:style>
  <w:style w:type="paragraph" w:customStyle="1" w:styleId="xl108">
    <w:name w:val="xl108"/>
    <w:basedOn w:val="a"/>
    <w:rsid w:val="001259E2"/>
    <w:pPr>
      <w:pBdr>
        <w:top w:val="single" w:sz="8" w:space="0" w:color="FAC090"/>
        <w:bottom w:val="single" w:sz="8" w:space="0" w:color="FAC090"/>
      </w:pBdr>
      <w:shd w:val="clear" w:color="000000" w:fill="FFD5AB"/>
      <w:spacing w:before="100" w:beforeAutospacing="1" w:after="100" w:afterAutospacing="1"/>
    </w:pPr>
    <w:rPr>
      <w:rFonts w:ascii="Arial" w:hAnsi="Arial" w:cs="Arial"/>
      <w:b/>
      <w:bCs/>
      <w:color w:val="000000"/>
    </w:rPr>
  </w:style>
  <w:style w:type="paragraph" w:customStyle="1" w:styleId="xl109">
    <w:name w:val="xl109"/>
    <w:basedOn w:val="a"/>
    <w:rsid w:val="001259E2"/>
    <w:pPr>
      <w:pBdr>
        <w:top w:val="single" w:sz="4" w:space="0" w:color="A6A6A6"/>
        <w:left w:val="single" w:sz="4" w:space="0" w:color="A6A6A6"/>
        <w:bottom w:val="single" w:sz="4" w:space="0" w:color="D9D9D9"/>
        <w:right w:val="single" w:sz="4" w:space="0" w:color="D9D9D9"/>
      </w:pBdr>
      <w:spacing w:before="100" w:beforeAutospacing="1" w:after="100" w:afterAutospacing="1"/>
      <w:jc w:val="center"/>
      <w:textAlignment w:val="center"/>
    </w:pPr>
    <w:rPr>
      <w:rFonts w:ascii="Arial" w:hAnsi="Arial" w:cs="Arial"/>
      <w:b/>
      <w:bCs/>
      <w:color w:val="000000"/>
      <w:sz w:val="20"/>
      <w:szCs w:val="20"/>
    </w:rPr>
  </w:style>
  <w:style w:type="paragraph" w:customStyle="1" w:styleId="xl110">
    <w:name w:val="xl110"/>
    <w:basedOn w:val="a"/>
    <w:rsid w:val="001259E2"/>
    <w:pPr>
      <w:pBdr>
        <w:top w:val="single" w:sz="4" w:space="0" w:color="A6A6A6"/>
        <w:left w:val="single" w:sz="4" w:space="0" w:color="D9D9D9"/>
        <w:bottom w:val="single" w:sz="4" w:space="0" w:color="D9D9D9"/>
        <w:right w:val="single" w:sz="4" w:space="0" w:color="D9D9D9"/>
      </w:pBdr>
      <w:spacing w:before="100" w:beforeAutospacing="1" w:after="100" w:afterAutospacing="1"/>
      <w:jc w:val="center"/>
      <w:textAlignment w:val="center"/>
    </w:pPr>
    <w:rPr>
      <w:rFonts w:ascii="Arial" w:hAnsi="Arial" w:cs="Arial"/>
      <w:b/>
      <w:bCs/>
      <w:color w:val="000000"/>
      <w:sz w:val="20"/>
      <w:szCs w:val="20"/>
    </w:rPr>
  </w:style>
  <w:style w:type="paragraph" w:customStyle="1" w:styleId="xl111">
    <w:name w:val="xl111"/>
    <w:basedOn w:val="a"/>
    <w:rsid w:val="001259E2"/>
    <w:pPr>
      <w:pBdr>
        <w:top w:val="single" w:sz="4" w:space="0" w:color="A6A6A6"/>
        <w:left w:val="single" w:sz="4" w:space="0" w:color="D9D9D9"/>
        <w:right w:val="single" w:sz="4" w:space="0" w:color="D9D9D9"/>
      </w:pBdr>
      <w:spacing w:before="100" w:beforeAutospacing="1" w:after="100" w:afterAutospacing="1"/>
      <w:jc w:val="center"/>
      <w:textAlignment w:val="center"/>
    </w:pPr>
    <w:rPr>
      <w:rFonts w:ascii="Arial" w:hAnsi="Arial" w:cs="Arial"/>
      <w:b/>
      <w:bCs/>
      <w:color w:val="000000"/>
      <w:sz w:val="20"/>
      <w:szCs w:val="20"/>
    </w:rPr>
  </w:style>
  <w:style w:type="paragraph" w:customStyle="1" w:styleId="xl112">
    <w:name w:val="xl112"/>
    <w:basedOn w:val="a"/>
    <w:rsid w:val="001259E2"/>
    <w:pPr>
      <w:pBdr>
        <w:left w:val="single" w:sz="4" w:space="0" w:color="BFBFBF"/>
        <w:bottom w:val="single" w:sz="4" w:space="0" w:color="D9D9D9"/>
        <w:right w:val="single" w:sz="4" w:space="0" w:color="D9D9D9"/>
      </w:pBdr>
      <w:shd w:val="clear" w:color="000000" w:fill="F1F5F9"/>
      <w:spacing w:before="100" w:beforeAutospacing="1" w:after="100" w:afterAutospacing="1"/>
      <w:textAlignment w:val="top"/>
    </w:pPr>
    <w:rPr>
      <w:rFonts w:ascii="Arial" w:hAnsi="Arial" w:cs="Arial"/>
      <w:color w:val="000000"/>
      <w:sz w:val="20"/>
      <w:szCs w:val="20"/>
    </w:rPr>
  </w:style>
  <w:style w:type="paragraph" w:customStyle="1" w:styleId="xl113">
    <w:name w:val="xl113"/>
    <w:basedOn w:val="a"/>
    <w:rsid w:val="001259E2"/>
    <w:pPr>
      <w:pBdr>
        <w:left w:val="single" w:sz="4" w:space="0" w:color="D9D9D9"/>
        <w:bottom w:val="single" w:sz="4" w:space="0" w:color="D9D9D9"/>
        <w:right w:val="single" w:sz="4" w:space="0" w:color="D9D9D9"/>
      </w:pBdr>
      <w:shd w:val="clear" w:color="000000" w:fill="F1F5F9"/>
      <w:spacing w:before="100" w:beforeAutospacing="1" w:after="100" w:afterAutospacing="1"/>
      <w:jc w:val="center"/>
      <w:textAlignment w:val="top"/>
    </w:pPr>
    <w:rPr>
      <w:rFonts w:ascii="Arial" w:hAnsi="Arial" w:cs="Arial"/>
      <w:color w:val="000000"/>
      <w:sz w:val="20"/>
      <w:szCs w:val="20"/>
    </w:rPr>
  </w:style>
  <w:style w:type="paragraph" w:customStyle="1" w:styleId="xl114">
    <w:name w:val="xl114"/>
    <w:basedOn w:val="a"/>
    <w:rsid w:val="001259E2"/>
    <w:pPr>
      <w:pBdr>
        <w:left w:val="single" w:sz="4" w:space="0" w:color="B9CDE5"/>
        <w:bottom w:val="single" w:sz="4" w:space="0" w:color="B9CDE5"/>
        <w:right w:val="single" w:sz="4" w:space="0" w:color="D9D9D9"/>
      </w:pBdr>
      <w:shd w:val="clear" w:color="000000" w:fill="DCE6F2"/>
      <w:spacing w:before="100" w:beforeAutospacing="1" w:after="100" w:afterAutospacing="1"/>
      <w:textAlignment w:val="top"/>
    </w:pPr>
    <w:rPr>
      <w:rFonts w:ascii="Arial" w:hAnsi="Arial" w:cs="Arial"/>
      <w:color w:val="000000"/>
      <w:sz w:val="20"/>
      <w:szCs w:val="20"/>
    </w:rPr>
  </w:style>
  <w:style w:type="paragraph" w:customStyle="1" w:styleId="xl115">
    <w:name w:val="xl115"/>
    <w:basedOn w:val="a"/>
    <w:rsid w:val="001259E2"/>
    <w:pPr>
      <w:pBdr>
        <w:left w:val="single" w:sz="4" w:space="0" w:color="D9D9D9"/>
        <w:bottom w:val="single" w:sz="4" w:space="0" w:color="B9CDE5"/>
        <w:right w:val="single" w:sz="4" w:space="0" w:color="D9D9D9"/>
      </w:pBdr>
      <w:shd w:val="clear" w:color="000000" w:fill="DCE6F2"/>
      <w:spacing w:before="100" w:beforeAutospacing="1" w:after="100" w:afterAutospacing="1"/>
      <w:jc w:val="center"/>
      <w:textAlignment w:val="top"/>
    </w:pPr>
    <w:rPr>
      <w:rFonts w:ascii="Arial" w:hAnsi="Arial" w:cs="Arial"/>
      <w:color w:val="000000"/>
      <w:sz w:val="20"/>
      <w:szCs w:val="20"/>
    </w:rPr>
  </w:style>
  <w:style w:type="paragraph" w:customStyle="1" w:styleId="xl116">
    <w:name w:val="xl116"/>
    <w:basedOn w:val="a"/>
    <w:rsid w:val="001259E2"/>
    <w:pPr>
      <w:pBdr>
        <w:top w:val="single" w:sz="4" w:space="0" w:color="A6A6A6"/>
        <w:left w:val="single" w:sz="4" w:space="0" w:color="D9D9D9"/>
        <w:bottom w:val="single" w:sz="4" w:space="0" w:color="D9D9D9"/>
        <w:right w:val="single" w:sz="4" w:space="0" w:color="A6A6A6"/>
      </w:pBdr>
      <w:spacing w:before="100" w:beforeAutospacing="1" w:after="100" w:afterAutospacing="1"/>
      <w:jc w:val="center"/>
      <w:textAlignment w:val="center"/>
    </w:pPr>
    <w:rPr>
      <w:rFonts w:ascii="Arial" w:hAnsi="Arial" w:cs="Arial"/>
      <w:b/>
      <w:bCs/>
      <w:color w:val="000000"/>
      <w:sz w:val="20"/>
      <w:szCs w:val="20"/>
    </w:rPr>
  </w:style>
  <w:style w:type="paragraph" w:customStyle="1" w:styleId="xl117">
    <w:name w:val="xl117"/>
    <w:basedOn w:val="a"/>
    <w:rsid w:val="001259E2"/>
    <w:pPr>
      <w:pBdr>
        <w:bottom w:val="single" w:sz="8" w:space="0" w:color="95B3D7"/>
      </w:pBdr>
      <w:shd w:val="clear" w:color="000000" w:fill="B9CDE5"/>
      <w:spacing w:before="100" w:beforeAutospacing="1" w:after="100" w:afterAutospacing="1"/>
      <w:jc w:val="center"/>
      <w:textAlignment w:val="top"/>
    </w:pPr>
    <w:rPr>
      <w:rFonts w:ascii="Arial" w:hAnsi="Arial" w:cs="Arial"/>
      <w:b/>
      <w:bCs/>
      <w:color w:val="000000"/>
    </w:rPr>
  </w:style>
  <w:style w:type="paragraph" w:customStyle="1" w:styleId="xl118">
    <w:name w:val="xl118"/>
    <w:basedOn w:val="a"/>
    <w:rsid w:val="001259E2"/>
    <w:pPr>
      <w:pBdr>
        <w:left w:val="single" w:sz="4" w:space="0" w:color="D9D9D9"/>
        <w:bottom w:val="single" w:sz="4" w:space="0" w:color="B9CDE5"/>
        <w:right w:val="single" w:sz="4" w:space="0" w:color="D9D9D9"/>
      </w:pBdr>
      <w:shd w:val="clear" w:color="000000" w:fill="DCE6F2"/>
      <w:spacing w:before="100" w:beforeAutospacing="1" w:after="100" w:afterAutospacing="1"/>
      <w:jc w:val="center"/>
      <w:textAlignment w:val="top"/>
    </w:pPr>
    <w:rPr>
      <w:rFonts w:ascii="Arial" w:hAnsi="Arial" w:cs="Arial"/>
      <w:color w:val="000000"/>
      <w:sz w:val="20"/>
      <w:szCs w:val="20"/>
    </w:rPr>
  </w:style>
  <w:style w:type="paragraph" w:customStyle="1" w:styleId="xl119">
    <w:name w:val="xl119"/>
    <w:basedOn w:val="a"/>
    <w:rsid w:val="001259E2"/>
    <w:pPr>
      <w:pBdr>
        <w:left w:val="single" w:sz="4" w:space="0" w:color="D9D9D9"/>
        <w:bottom w:val="single" w:sz="4" w:space="0" w:color="D9D9D9"/>
        <w:right w:val="single" w:sz="4" w:space="0" w:color="D9D9D9"/>
      </w:pBdr>
      <w:shd w:val="clear" w:color="000000" w:fill="F1F5F9"/>
      <w:spacing w:before="100" w:beforeAutospacing="1" w:after="100" w:afterAutospacing="1"/>
      <w:jc w:val="center"/>
      <w:textAlignment w:val="top"/>
    </w:pPr>
    <w:rPr>
      <w:rFonts w:ascii="Arial" w:hAnsi="Arial" w:cs="Arial"/>
      <w:color w:val="000000"/>
      <w:sz w:val="20"/>
      <w:szCs w:val="20"/>
    </w:rPr>
  </w:style>
  <w:style w:type="paragraph" w:customStyle="1" w:styleId="xl120">
    <w:name w:val="xl120"/>
    <w:basedOn w:val="a"/>
    <w:rsid w:val="001259E2"/>
    <w:pPr>
      <w:pBdr>
        <w:left w:val="single" w:sz="4" w:space="0" w:color="D9D9D9"/>
        <w:bottom w:val="single" w:sz="4" w:space="0" w:color="D9D9D9"/>
        <w:right w:val="single" w:sz="4" w:space="0" w:color="D9D9D9"/>
      </w:pBdr>
      <w:spacing w:before="100" w:beforeAutospacing="1" w:after="100" w:afterAutospacing="1"/>
      <w:jc w:val="center"/>
      <w:textAlignment w:val="top"/>
    </w:pPr>
    <w:rPr>
      <w:rFonts w:ascii="Arial" w:hAnsi="Arial" w:cs="Arial"/>
      <w:color w:val="000000"/>
      <w:sz w:val="20"/>
      <w:szCs w:val="20"/>
    </w:rPr>
  </w:style>
  <w:style w:type="paragraph" w:customStyle="1" w:styleId="xl121">
    <w:name w:val="xl121"/>
    <w:basedOn w:val="a"/>
    <w:rsid w:val="001259E2"/>
    <w:pPr>
      <w:pBdr>
        <w:top w:val="single" w:sz="4" w:space="0" w:color="BFBFBF"/>
        <w:bottom w:val="single" w:sz="8" w:space="0" w:color="FAC090"/>
      </w:pBdr>
      <w:spacing w:before="100" w:beforeAutospacing="1" w:after="100" w:afterAutospacing="1"/>
      <w:jc w:val="center"/>
    </w:pPr>
    <w:rPr>
      <w:rFonts w:ascii="Arial" w:hAnsi="Arial" w:cs="Arial"/>
      <w:color w:val="000000"/>
      <w:sz w:val="20"/>
      <w:szCs w:val="20"/>
    </w:rPr>
  </w:style>
  <w:style w:type="paragraph" w:customStyle="1" w:styleId="xl122">
    <w:name w:val="xl122"/>
    <w:basedOn w:val="a"/>
    <w:rsid w:val="001259E2"/>
    <w:pPr>
      <w:pBdr>
        <w:top w:val="single" w:sz="8" w:space="0" w:color="FAC090"/>
        <w:bottom w:val="single" w:sz="8" w:space="0" w:color="FAC090"/>
      </w:pBdr>
      <w:shd w:val="clear" w:color="000000" w:fill="FFD5AB"/>
      <w:spacing w:before="100" w:beforeAutospacing="1" w:after="100" w:afterAutospacing="1"/>
      <w:jc w:val="center"/>
    </w:pPr>
    <w:rPr>
      <w:rFonts w:ascii="Arial" w:hAnsi="Arial" w:cs="Arial"/>
      <w:b/>
      <w:bCs/>
      <w:color w:val="000000"/>
    </w:rPr>
  </w:style>
  <w:style w:type="paragraph" w:customStyle="1" w:styleId="xl123">
    <w:name w:val="xl123"/>
    <w:basedOn w:val="a"/>
    <w:rsid w:val="001259E2"/>
    <w:pPr>
      <w:spacing w:before="100" w:beforeAutospacing="1" w:after="100" w:afterAutospacing="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309550">
      <w:bodyDiv w:val="1"/>
      <w:marLeft w:val="0"/>
      <w:marRight w:val="0"/>
      <w:marTop w:val="0"/>
      <w:marBottom w:val="0"/>
      <w:divBdr>
        <w:top w:val="none" w:sz="0" w:space="0" w:color="auto"/>
        <w:left w:val="none" w:sz="0" w:space="0" w:color="auto"/>
        <w:bottom w:val="none" w:sz="0" w:space="0" w:color="auto"/>
        <w:right w:val="none" w:sz="0" w:space="0" w:color="auto"/>
      </w:divBdr>
    </w:div>
    <w:div w:id="552742567">
      <w:bodyDiv w:val="1"/>
      <w:marLeft w:val="0"/>
      <w:marRight w:val="0"/>
      <w:marTop w:val="0"/>
      <w:marBottom w:val="0"/>
      <w:divBdr>
        <w:top w:val="none" w:sz="0" w:space="0" w:color="auto"/>
        <w:left w:val="none" w:sz="0" w:space="0" w:color="auto"/>
        <w:bottom w:val="none" w:sz="0" w:space="0" w:color="auto"/>
        <w:right w:val="none" w:sz="0" w:space="0" w:color="auto"/>
      </w:divBdr>
    </w:div>
    <w:div w:id="1105996496">
      <w:bodyDiv w:val="1"/>
      <w:marLeft w:val="0"/>
      <w:marRight w:val="0"/>
      <w:marTop w:val="0"/>
      <w:marBottom w:val="0"/>
      <w:divBdr>
        <w:top w:val="none" w:sz="0" w:space="0" w:color="auto"/>
        <w:left w:val="none" w:sz="0" w:space="0" w:color="auto"/>
        <w:bottom w:val="none" w:sz="0" w:space="0" w:color="auto"/>
        <w:right w:val="none" w:sz="0" w:space="0" w:color="auto"/>
      </w:divBdr>
    </w:div>
    <w:div w:id="1183974785">
      <w:bodyDiv w:val="1"/>
      <w:marLeft w:val="0"/>
      <w:marRight w:val="0"/>
      <w:marTop w:val="0"/>
      <w:marBottom w:val="0"/>
      <w:divBdr>
        <w:top w:val="none" w:sz="0" w:space="0" w:color="auto"/>
        <w:left w:val="none" w:sz="0" w:space="0" w:color="auto"/>
        <w:bottom w:val="none" w:sz="0" w:space="0" w:color="auto"/>
        <w:right w:val="none" w:sz="0" w:space="0" w:color="auto"/>
      </w:divBdr>
    </w:div>
    <w:div w:id="1535458633">
      <w:bodyDiv w:val="1"/>
      <w:marLeft w:val="0"/>
      <w:marRight w:val="0"/>
      <w:marTop w:val="0"/>
      <w:marBottom w:val="0"/>
      <w:divBdr>
        <w:top w:val="none" w:sz="0" w:space="0" w:color="auto"/>
        <w:left w:val="none" w:sz="0" w:space="0" w:color="auto"/>
        <w:bottom w:val="none" w:sz="0" w:space="0" w:color="auto"/>
        <w:right w:val="none" w:sz="0" w:space="0" w:color="auto"/>
      </w:divBdr>
    </w:div>
    <w:div w:id="1646662988">
      <w:bodyDiv w:val="1"/>
      <w:marLeft w:val="0"/>
      <w:marRight w:val="0"/>
      <w:marTop w:val="0"/>
      <w:marBottom w:val="0"/>
      <w:divBdr>
        <w:top w:val="none" w:sz="0" w:space="0" w:color="auto"/>
        <w:left w:val="none" w:sz="0" w:space="0" w:color="auto"/>
        <w:bottom w:val="none" w:sz="0" w:space="0" w:color="auto"/>
        <w:right w:val="none" w:sz="0" w:space="0" w:color="auto"/>
      </w:divBdr>
    </w:div>
    <w:div w:id="1822113698">
      <w:bodyDiv w:val="1"/>
      <w:marLeft w:val="0"/>
      <w:marRight w:val="0"/>
      <w:marTop w:val="0"/>
      <w:marBottom w:val="0"/>
      <w:divBdr>
        <w:top w:val="none" w:sz="0" w:space="0" w:color="auto"/>
        <w:left w:val="none" w:sz="0" w:space="0" w:color="auto"/>
        <w:bottom w:val="none" w:sz="0" w:space="0" w:color="auto"/>
        <w:right w:val="none" w:sz="0" w:space="0" w:color="auto"/>
      </w:divBdr>
    </w:div>
    <w:div w:id="1935088921">
      <w:bodyDiv w:val="1"/>
      <w:marLeft w:val="0"/>
      <w:marRight w:val="0"/>
      <w:marTop w:val="0"/>
      <w:marBottom w:val="0"/>
      <w:divBdr>
        <w:top w:val="none" w:sz="0" w:space="0" w:color="auto"/>
        <w:left w:val="none" w:sz="0" w:space="0" w:color="auto"/>
        <w:bottom w:val="none" w:sz="0" w:space="0" w:color="auto"/>
        <w:right w:val="none" w:sz="0" w:space="0" w:color="auto"/>
      </w:divBdr>
    </w:div>
    <w:div w:id="208498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127F3-C90F-4B73-B61E-632B8B459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110</Pages>
  <Words>33658</Words>
  <Characters>191854</Characters>
  <Application>Microsoft Office Word</Application>
  <DocSecurity>0</DocSecurity>
  <Lines>1598</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 Морозова</dc:creator>
  <cp:keywords/>
  <dc:description/>
  <cp:lastModifiedBy>Коновалова Ирина Владимировна</cp:lastModifiedBy>
  <cp:revision>50</cp:revision>
  <cp:lastPrinted>2021-09-23T12:05:00Z</cp:lastPrinted>
  <dcterms:created xsi:type="dcterms:W3CDTF">2020-10-19T10:59:00Z</dcterms:created>
  <dcterms:modified xsi:type="dcterms:W3CDTF">2023-12-05T09:36:00Z</dcterms:modified>
</cp:coreProperties>
</file>